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84C" w:rsidRDefault="00C7084C" w:rsidP="00FC1541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Table 1</w:t>
      </w:r>
      <w:r w:rsidR="00ED3096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Reliability and validity </w:t>
      </w:r>
    </w:p>
    <w:p w:rsidR="00ED3096" w:rsidRPr="00162588" w:rsidRDefault="00ED3096" w:rsidP="00ED309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D3096" w:rsidRPr="00162588" w:rsidRDefault="00ED3096" w:rsidP="00ED309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62588">
        <w:rPr>
          <w:rFonts w:ascii="Times New Roman" w:hAnsi="Times New Roman"/>
          <w:b/>
          <w:sz w:val="24"/>
          <w:szCs w:val="24"/>
        </w:rPr>
        <w:t>APPENDIX A</w:t>
      </w:r>
    </w:p>
    <w:p w:rsidR="00ED3096" w:rsidRPr="00CC3C32" w:rsidRDefault="00ED3096" w:rsidP="00ED3096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1748"/>
        <w:gridCol w:w="1806"/>
        <w:gridCol w:w="1820"/>
        <w:gridCol w:w="1741"/>
      </w:tblGrid>
      <w:tr w:rsidR="00ED3096" w:rsidRPr="00CC3C32" w:rsidTr="00CB779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3096" w:rsidRPr="00CC3C32" w:rsidRDefault="00ED3096" w:rsidP="00CB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096" w:rsidRPr="00CC3C32" w:rsidRDefault="00ED3096" w:rsidP="00CB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C32">
              <w:rPr>
                <w:rFonts w:ascii="Times New Roman" w:hAnsi="Times New Roman"/>
                <w:sz w:val="24"/>
                <w:szCs w:val="24"/>
              </w:rPr>
              <w:t>Latent variable 1 (</w:t>
            </w:r>
            <w:r>
              <w:rPr>
                <w:rFonts w:ascii="Times New Roman" w:hAnsi="Times New Roman"/>
                <w:sz w:val="24"/>
                <w:szCs w:val="24"/>
              </w:rPr>
              <w:t>RO</w:t>
            </w:r>
            <w:r w:rsidRPr="00CC3C3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096" w:rsidRPr="00CC3C32" w:rsidRDefault="00ED3096" w:rsidP="00CB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C32">
              <w:rPr>
                <w:rFonts w:ascii="Times New Roman" w:hAnsi="Times New Roman"/>
                <w:sz w:val="24"/>
                <w:szCs w:val="24"/>
              </w:rPr>
              <w:t>Latent variable 2 (</w:t>
            </w:r>
            <w:r>
              <w:rPr>
                <w:rFonts w:ascii="Times New Roman" w:hAnsi="Times New Roman"/>
                <w:sz w:val="24"/>
                <w:szCs w:val="24"/>
              </w:rPr>
              <w:t>RST</w:t>
            </w:r>
            <w:r w:rsidRPr="00CC3C3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096" w:rsidRPr="00CC3C32" w:rsidRDefault="00ED3096" w:rsidP="00CB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C32">
              <w:rPr>
                <w:rFonts w:ascii="Times New Roman" w:hAnsi="Times New Roman"/>
                <w:sz w:val="24"/>
                <w:szCs w:val="24"/>
              </w:rPr>
              <w:t>Latent variable 3 (</w:t>
            </w:r>
            <w:r>
              <w:rPr>
                <w:rFonts w:ascii="Times New Roman" w:hAnsi="Times New Roman"/>
                <w:sz w:val="24"/>
                <w:szCs w:val="24"/>
              </w:rPr>
              <w:t>RSA</w:t>
            </w:r>
            <w:r w:rsidRPr="00CC3C3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096" w:rsidRPr="00CC3C32" w:rsidRDefault="00ED3096" w:rsidP="00CB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C32">
              <w:rPr>
                <w:rFonts w:ascii="Times New Roman" w:hAnsi="Times New Roman"/>
                <w:sz w:val="24"/>
                <w:szCs w:val="24"/>
              </w:rPr>
              <w:t>Latent variable 4 (</w:t>
            </w:r>
            <w:r>
              <w:rPr>
                <w:rFonts w:ascii="Times New Roman" w:hAnsi="Times New Roman"/>
                <w:sz w:val="24"/>
                <w:szCs w:val="24"/>
              </w:rPr>
              <w:t>TD</w:t>
            </w:r>
            <w:r w:rsidRPr="00CC3C3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3096" w:rsidRPr="00CC3C32" w:rsidTr="00CB7795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D3096" w:rsidRPr="00CC3C32" w:rsidRDefault="00ED3096" w:rsidP="00CB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3C32">
              <w:rPr>
                <w:rFonts w:ascii="Times New Roman" w:hAnsi="Times New Roman"/>
                <w:sz w:val="24"/>
                <w:szCs w:val="24"/>
              </w:rPr>
              <w:t>Reliability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3096" w:rsidRPr="00CC3C32" w:rsidRDefault="00ED3096" w:rsidP="00CB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C32">
              <w:rPr>
                <w:rFonts w:ascii="Times New Roman" w:hAnsi="Times New Roman"/>
                <w:sz w:val="24"/>
                <w:szCs w:val="24"/>
              </w:rPr>
              <w:t>0.836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3096" w:rsidRPr="00CC3C32" w:rsidRDefault="00ED3096" w:rsidP="00CB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C32">
              <w:rPr>
                <w:rFonts w:ascii="Times New Roman" w:hAnsi="Times New Roman"/>
                <w:sz w:val="24"/>
                <w:szCs w:val="24"/>
              </w:rPr>
              <w:t>0.835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3096" w:rsidRPr="00CC3C32" w:rsidRDefault="00ED3096" w:rsidP="00CB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C32">
              <w:rPr>
                <w:rFonts w:ascii="Times New Roman" w:hAnsi="Times New Roman"/>
                <w:sz w:val="24"/>
                <w:szCs w:val="24"/>
              </w:rPr>
              <w:t>0.761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3096" w:rsidRPr="00CC3C32" w:rsidRDefault="00ED3096" w:rsidP="00CB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C32">
              <w:rPr>
                <w:rFonts w:ascii="Times New Roman" w:hAnsi="Times New Roman"/>
                <w:sz w:val="24"/>
                <w:szCs w:val="24"/>
              </w:rPr>
              <w:t>0.773</w:t>
            </w:r>
          </w:p>
        </w:tc>
      </w:tr>
      <w:tr w:rsidR="00ED3096" w:rsidRPr="00CC3C32" w:rsidTr="00CB7795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D3096" w:rsidRPr="00CC3C32" w:rsidRDefault="00ED3096" w:rsidP="00CB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096" w:rsidRPr="00CC3C32" w:rsidRDefault="00ED3096" w:rsidP="00CB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096" w:rsidRPr="00CC3C32" w:rsidRDefault="00ED3096" w:rsidP="00CB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096" w:rsidRPr="00CC3C32" w:rsidRDefault="00ED3096" w:rsidP="00CB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096" w:rsidRPr="00CC3C32" w:rsidRDefault="00ED3096" w:rsidP="00CB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096" w:rsidRPr="00CC3C32" w:rsidTr="00CB779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3096" w:rsidRPr="00CC3C32" w:rsidRDefault="00ED3096" w:rsidP="00CB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3C32">
              <w:rPr>
                <w:rFonts w:ascii="Times New Roman" w:hAnsi="Times New Roman"/>
                <w:sz w:val="24"/>
                <w:szCs w:val="24"/>
              </w:rPr>
              <w:t>AVE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096" w:rsidRPr="00CC3C32" w:rsidRDefault="00ED3096" w:rsidP="00CB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C32">
              <w:rPr>
                <w:rFonts w:ascii="Times New Roman" w:hAnsi="Times New Roman"/>
                <w:sz w:val="24"/>
                <w:szCs w:val="24"/>
              </w:rPr>
              <w:t>0.427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096" w:rsidRPr="00CC3C32" w:rsidRDefault="00ED3096" w:rsidP="00CB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C32">
              <w:rPr>
                <w:rFonts w:ascii="Times New Roman" w:hAnsi="Times New Roman"/>
                <w:sz w:val="24"/>
                <w:szCs w:val="24"/>
              </w:rPr>
              <w:t>0.510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096" w:rsidRPr="00CC3C32" w:rsidRDefault="00ED3096" w:rsidP="00CB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C32">
              <w:rPr>
                <w:rFonts w:ascii="Times New Roman" w:hAnsi="Times New Roman"/>
                <w:sz w:val="24"/>
                <w:szCs w:val="24"/>
              </w:rPr>
              <w:t>0.544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096" w:rsidRPr="00CC3C32" w:rsidRDefault="00ED3096" w:rsidP="00CB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C32">
              <w:rPr>
                <w:rFonts w:ascii="Times New Roman" w:hAnsi="Times New Roman"/>
                <w:sz w:val="24"/>
                <w:szCs w:val="24"/>
              </w:rPr>
              <w:t>0.465</w:t>
            </w:r>
          </w:p>
        </w:tc>
      </w:tr>
      <w:tr w:rsidR="00ED3096" w:rsidRPr="00CC3C32" w:rsidTr="00CB7795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D3096" w:rsidRPr="00CC3C32" w:rsidRDefault="00ED3096" w:rsidP="00CB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3096" w:rsidRPr="00CC3C32" w:rsidRDefault="00ED3096" w:rsidP="00CB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3096" w:rsidRPr="00CC3C32" w:rsidRDefault="00ED3096" w:rsidP="00CB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3096" w:rsidRPr="00CC3C32" w:rsidRDefault="00ED3096" w:rsidP="00CB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3096" w:rsidRPr="00CC3C32" w:rsidRDefault="00ED3096" w:rsidP="00CB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096" w:rsidRPr="00CC3C32" w:rsidTr="00CB7795">
        <w:tc>
          <w:tcPr>
            <w:tcW w:w="0" w:type="auto"/>
            <w:shd w:val="clear" w:color="auto" w:fill="auto"/>
          </w:tcPr>
          <w:p w:rsidR="00ED3096" w:rsidRPr="00CC3C32" w:rsidRDefault="00ED3096" w:rsidP="00CB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3096" w:rsidRPr="00CC3C32" w:rsidRDefault="00ED3096" w:rsidP="00CB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C32">
              <w:rPr>
                <w:rFonts w:ascii="Times New Roman" w:hAnsi="Times New Roman"/>
                <w:sz w:val="24"/>
                <w:szCs w:val="24"/>
              </w:rPr>
              <w:t xml:space="preserve">Ratio of AVE of </w:t>
            </w:r>
            <w:r>
              <w:rPr>
                <w:rFonts w:ascii="Times New Roman" w:hAnsi="Times New Roman"/>
                <w:sz w:val="24"/>
                <w:szCs w:val="24"/>
              </w:rPr>
              <w:t>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3096" w:rsidRPr="00CC3C32" w:rsidRDefault="00ED3096" w:rsidP="00CB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C32">
              <w:rPr>
                <w:rFonts w:ascii="Times New Roman" w:hAnsi="Times New Roman"/>
                <w:sz w:val="24"/>
                <w:szCs w:val="24"/>
              </w:rPr>
              <w:t xml:space="preserve">Ratio of AVE of </w:t>
            </w:r>
            <w:r>
              <w:rPr>
                <w:rFonts w:ascii="Times New Roman" w:hAnsi="Times New Roman"/>
                <w:sz w:val="24"/>
                <w:szCs w:val="24"/>
              </w:rPr>
              <w:t>RST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3096" w:rsidRPr="00CC3C32" w:rsidRDefault="00ED3096" w:rsidP="00CB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C32">
              <w:rPr>
                <w:rFonts w:ascii="Times New Roman" w:hAnsi="Times New Roman"/>
                <w:sz w:val="24"/>
                <w:szCs w:val="24"/>
              </w:rPr>
              <w:t xml:space="preserve">Ratio of AVE of </w:t>
            </w:r>
            <w:r>
              <w:rPr>
                <w:rFonts w:ascii="Times New Roman" w:hAnsi="Times New Roman"/>
                <w:sz w:val="24"/>
                <w:szCs w:val="24"/>
              </w:rPr>
              <w:t>RSA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3096" w:rsidRPr="00CC3C32" w:rsidRDefault="00ED3096" w:rsidP="00CB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C32">
              <w:rPr>
                <w:rFonts w:ascii="Times New Roman" w:hAnsi="Times New Roman"/>
                <w:sz w:val="24"/>
                <w:szCs w:val="24"/>
              </w:rPr>
              <w:t xml:space="preserve">Ratio of AVE of </w:t>
            </w:r>
            <w:r>
              <w:rPr>
                <w:rFonts w:ascii="Times New Roman" w:hAnsi="Times New Roman"/>
                <w:sz w:val="24"/>
                <w:szCs w:val="24"/>
              </w:rPr>
              <w:t>TD</w:t>
            </w:r>
          </w:p>
        </w:tc>
      </w:tr>
      <w:tr w:rsidR="00ED3096" w:rsidRPr="00CC3C32" w:rsidTr="00CB7795">
        <w:tc>
          <w:tcPr>
            <w:tcW w:w="0" w:type="auto"/>
            <w:shd w:val="clear" w:color="auto" w:fill="auto"/>
          </w:tcPr>
          <w:p w:rsidR="00ED3096" w:rsidRPr="00CC3C32" w:rsidRDefault="00ED3096" w:rsidP="00CB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3C32">
              <w:rPr>
                <w:rFonts w:ascii="Times New Roman" w:hAnsi="Times New Roman"/>
                <w:sz w:val="24"/>
                <w:szCs w:val="24"/>
              </w:rPr>
              <w:t xml:space="preserve">relative to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CC3C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C3C32">
              <w:rPr>
                <w:rFonts w:ascii="Times New Roman" w:hAnsi="Times New Roman"/>
                <w:sz w:val="24"/>
                <w:szCs w:val="24"/>
              </w:rPr>
              <w:t xml:space="preserve">with </w:t>
            </w:r>
            <w:r>
              <w:rPr>
                <w:rFonts w:ascii="Times New Roman" w:hAnsi="Times New Roman"/>
                <w:sz w:val="24"/>
                <w:szCs w:val="24"/>
              </w:rPr>
              <w:t>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3096" w:rsidRPr="00CC3C32" w:rsidRDefault="00ED3096" w:rsidP="00CB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3096" w:rsidRPr="00CC3C32" w:rsidRDefault="00ED3096" w:rsidP="00CB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C32">
              <w:rPr>
                <w:rFonts w:ascii="Times New Roman" w:hAnsi="Times New Roman"/>
                <w:sz w:val="24"/>
                <w:szCs w:val="24"/>
              </w:rPr>
              <w:t>1.231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3096" w:rsidRPr="00CC3C32" w:rsidRDefault="00ED3096" w:rsidP="00CB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C32">
              <w:rPr>
                <w:rFonts w:ascii="Times New Roman" w:hAnsi="Times New Roman"/>
                <w:sz w:val="24"/>
                <w:szCs w:val="24"/>
              </w:rPr>
              <w:t>4.258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3096" w:rsidRPr="00CC3C32" w:rsidRDefault="00ED3096" w:rsidP="00CB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C32">
              <w:rPr>
                <w:rFonts w:ascii="Times New Roman" w:hAnsi="Times New Roman"/>
                <w:sz w:val="24"/>
                <w:szCs w:val="24"/>
              </w:rPr>
              <w:t>4.453</w:t>
            </w:r>
          </w:p>
        </w:tc>
      </w:tr>
      <w:tr w:rsidR="00ED3096" w:rsidRPr="00CC3C32" w:rsidTr="00CB7795">
        <w:tc>
          <w:tcPr>
            <w:tcW w:w="0" w:type="auto"/>
            <w:shd w:val="clear" w:color="auto" w:fill="auto"/>
          </w:tcPr>
          <w:p w:rsidR="00ED3096" w:rsidRPr="00CC3C32" w:rsidRDefault="00ED3096" w:rsidP="00CB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3C32">
              <w:rPr>
                <w:rFonts w:ascii="Times New Roman" w:hAnsi="Times New Roman"/>
                <w:sz w:val="24"/>
                <w:szCs w:val="24"/>
              </w:rPr>
              <w:t xml:space="preserve">relative to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CC3C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C3C32">
              <w:rPr>
                <w:rFonts w:ascii="Times New Roman" w:hAnsi="Times New Roman"/>
                <w:sz w:val="24"/>
                <w:szCs w:val="24"/>
              </w:rPr>
              <w:t xml:space="preserve">with </w:t>
            </w:r>
            <w:r>
              <w:rPr>
                <w:rFonts w:ascii="Times New Roman" w:hAnsi="Times New Roman"/>
                <w:sz w:val="24"/>
                <w:szCs w:val="24"/>
              </w:rPr>
              <w:t>RST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3096" w:rsidRPr="00CC3C32" w:rsidRDefault="00ED3096" w:rsidP="00CB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C32">
              <w:rPr>
                <w:rFonts w:ascii="Times New Roman" w:hAnsi="Times New Roman"/>
                <w:sz w:val="24"/>
                <w:szCs w:val="24"/>
              </w:rPr>
              <w:t>1.031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3096" w:rsidRPr="00CC3C32" w:rsidRDefault="00ED3096" w:rsidP="00CB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3096" w:rsidRPr="00CC3C32" w:rsidRDefault="00ED3096" w:rsidP="00CB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C32">
              <w:rPr>
                <w:rFonts w:ascii="Times New Roman" w:hAnsi="Times New Roman"/>
                <w:sz w:val="24"/>
                <w:szCs w:val="24"/>
              </w:rPr>
              <w:t>3.637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3096" w:rsidRPr="00CC3C32" w:rsidRDefault="00ED3096" w:rsidP="00CB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C32">
              <w:rPr>
                <w:rFonts w:ascii="Times New Roman" w:hAnsi="Times New Roman"/>
                <w:sz w:val="24"/>
                <w:szCs w:val="24"/>
              </w:rPr>
              <w:t>1.604</w:t>
            </w:r>
          </w:p>
        </w:tc>
      </w:tr>
      <w:tr w:rsidR="00ED3096" w:rsidRPr="00CC3C32" w:rsidTr="00CB7795">
        <w:tc>
          <w:tcPr>
            <w:tcW w:w="0" w:type="auto"/>
            <w:shd w:val="clear" w:color="auto" w:fill="auto"/>
          </w:tcPr>
          <w:p w:rsidR="00ED3096" w:rsidRPr="00CC3C32" w:rsidRDefault="00ED3096" w:rsidP="00CB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3C32">
              <w:rPr>
                <w:rFonts w:ascii="Times New Roman" w:hAnsi="Times New Roman"/>
                <w:sz w:val="24"/>
                <w:szCs w:val="24"/>
              </w:rPr>
              <w:t xml:space="preserve">relative to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CC3C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C3C32">
              <w:rPr>
                <w:rFonts w:ascii="Times New Roman" w:hAnsi="Times New Roman"/>
                <w:sz w:val="24"/>
                <w:szCs w:val="24"/>
              </w:rPr>
              <w:t xml:space="preserve">with </w:t>
            </w:r>
            <w:r>
              <w:rPr>
                <w:rFonts w:ascii="Times New Roman" w:hAnsi="Times New Roman"/>
                <w:sz w:val="24"/>
                <w:szCs w:val="24"/>
              </w:rPr>
              <w:t>RSA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3096" w:rsidRPr="00CC3C32" w:rsidRDefault="00ED3096" w:rsidP="00CB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C32">
              <w:rPr>
                <w:rFonts w:ascii="Times New Roman" w:hAnsi="Times New Roman"/>
                <w:sz w:val="24"/>
                <w:szCs w:val="24"/>
              </w:rPr>
              <w:t>3.341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3096" w:rsidRPr="00CC3C32" w:rsidRDefault="00ED3096" w:rsidP="00CB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C32">
              <w:rPr>
                <w:rFonts w:ascii="Times New Roman" w:hAnsi="Times New Roman"/>
                <w:sz w:val="24"/>
                <w:szCs w:val="24"/>
              </w:rPr>
              <w:t>3.408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3096" w:rsidRPr="00CC3C32" w:rsidRDefault="00ED3096" w:rsidP="00CB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3096" w:rsidRPr="00CC3C32" w:rsidRDefault="00ED3096" w:rsidP="00CB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C32">
              <w:rPr>
                <w:rFonts w:ascii="Times New Roman" w:hAnsi="Times New Roman"/>
                <w:sz w:val="24"/>
                <w:szCs w:val="24"/>
              </w:rPr>
              <w:t>3.326</w:t>
            </w:r>
          </w:p>
        </w:tc>
      </w:tr>
      <w:tr w:rsidR="00ED3096" w:rsidRPr="00CC3C32" w:rsidTr="00CB7795">
        <w:tc>
          <w:tcPr>
            <w:tcW w:w="0" w:type="auto"/>
            <w:shd w:val="clear" w:color="auto" w:fill="auto"/>
          </w:tcPr>
          <w:p w:rsidR="00ED3096" w:rsidRPr="00CC3C32" w:rsidRDefault="00ED3096" w:rsidP="00CB77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3C32">
              <w:rPr>
                <w:rFonts w:ascii="Times New Roman" w:hAnsi="Times New Roman"/>
                <w:sz w:val="24"/>
                <w:szCs w:val="24"/>
              </w:rPr>
              <w:t xml:space="preserve">relative to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CC3C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C3C32">
              <w:rPr>
                <w:rFonts w:ascii="Times New Roman" w:hAnsi="Times New Roman"/>
                <w:sz w:val="24"/>
                <w:szCs w:val="24"/>
              </w:rPr>
              <w:t xml:space="preserve">with </w:t>
            </w:r>
            <w:r>
              <w:rPr>
                <w:rFonts w:ascii="Times New Roman" w:hAnsi="Times New Roman"/>
                <w:sz w:val="24"/>
                <w:szCs w:val="24"/>
              </w:rPr>
              <w:t>TD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3096" w:rsidRPr="00CC3C32" w:rsidRDefault="00ED3096" w:rsidP="00CB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C32">
              <w:rPr>
                <w:rFonts w:ascii="Times New Roman" w:hAnsi="Times New Roman"/>
                <w:sz w:val="24"/>
                <w:szCs w:val="24"/>
              </w:rPr>
              <w:t>4.086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3096" w:rsidRPr="00CC3C32" w:rsidRDefault="00ED3096" w:rsidP="00CB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C32">
              <w:rPr>
                <w:rFonts w:ascii="Times New Roman" w:hAnsi="Times New Roman"/>
                <w:sz w:val="24"/>
                <w:szCs w:val="24"/>
              </w:rPr>
              <w:t>1.758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3096" w:rsidRPr="00CC3C32" w:rsidRDefault="00ED3096" w:rsidP="00CB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C32">
              <w:rPr>
                <w:rFonts w:ascii="Times New Roman" w:hAnsi="Times New Roman"/>
                <w:sz w:val="24"/>
                <w:szCs w:val="24"/>
              </w:rPr>
              <w:t>3.890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3096" w:rsidRPr="00CC3C32" w:rsidRDefault="00ED3096" w:rsidP="00CB7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3096" w:rsidRPr="00CC3C32" w:rsidRDefault="00ED3096" w:rsidP="00ED3096">
      <w:pPr>
        <w:spacing w:line="360" w:lineRule="auto"/>
        <w:rPr>
          <w:rFonts w:ascii="Times New Roman" w:hAnsi="Times New Roman"/>
          <w:sz w:val="24"/>
          <w:szCs w:val="24"/>
        </w:rPr>
      </w:pPr>
      <w:r w:rsidRPr="00CC3C32">
        <w:rPr>
          <w:rFonts w:ascii="Times New Roman" w:hAnsi="Times New Roman"/>
          <w:sz w:val="24"/>
          <w:szCs w:val="24"/>
        </w:rPr>
        <w:t>*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</m:oMath>
      <w:r w:rsidRPr="00CC3C32">
        <w:rPr>
          <w:rFonts w:ascii="Times New Roman" w:eastAsia="Times New Roman" w:hAnsi="Times New Roman"/>
          <w:sz w:val="24"/>
          <w:szCs w:val="24"/>
        </w:rPr>
        <w:t xml:space="preserve"> squared mutual correlation</w:t>
      </w:r>
    </w:p>
    <w:p w:rsidR="00C7084C" w:rsidRDefault="00C7084C" w:rsidP="00FC154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D3096" w:rsidRDefault="00ED3096" w:rsidP="00FC154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D3096" w:rsidRDefault="00ED3096" w:rsidP="00FC154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D3096" w:rsidRDefault="00ED3096" w:rsidP="00FC1541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FC1541" w:rsidRPr="00F104A9" w:rsidRDefault="00C7084C" w:rsidP="00FC1541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Table 2</w:t>
      </w:r>
      <w:r w:rsidR="00FC1541" w:rsidRPr="00F104A9">
        <w:rPr>
          <w:rFonts w:ascii="Times New Roman" w:eastAsia="Times New Roman" w:hAnsi="Times New Roman"/>
          <w:sz w:val="24"/>
          <w:szCs w:val="24"/>
        </w:rPr>
        <w:t>. Regression coefficients for the structural equation model of Figure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797"/>
        <w:gridCol w:w="1803"/>
        <w:gridCol w:w="1797"/>
        <w:gridCol w:w="1797"/>
      </w:tblGrid>
      <w:tr w:rsidR="00FC1541" w:rsidRPr="00F104A9" w:rsidTr="00CB7795">
        <w:tc>
          <w:tcPr>
            <w:tcW w:w="1848" w:type="dxa"/>
            <w:shd w:val="clear" w:color="auto" w:fill="auto"/>
          </w:tcPr>
          <w:p w:rsidR="00FC1541" w:rsidRPr="00F104A9" w:rsidRDefault="00FC1541" w:rsidP="00CB779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FC1541" w:rsidRPr="00FC1541" w:rsidRDefault="00FC1541" w:rsidP="00CB779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</w:rPr>
                  <m:t>β</m:t>
                </m:r>
              </m:oMath>
            </m:oMathPara>
          </w:p>
        </w:tc>
        <w:tc>
          <w:tcPr>
            <w:tcW w:w="1848" w:type="dxa"/>
            <w:shd w:val="clear" w:color="auto" w:fill="auto"/>
          </w:tcPr>
          <w:p w:rsidR="00FC1541" w:rsidRPr="00F104A9" w:rsidRDefault="00FC1541" w:rsidP="00CB779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104A9">
              <w:rPr>
                <w:rFonts w:ascii="Times New Roman" w:eastAsia="Times New Roman" w:hAnsi="Times New Roman"/>
                <w:sz w:val="24"/>
                <w:szCs w:val="24"/>
              </w:rPr>
              <w:t>Std.Err</w:t>
            </w:r>
            <w:proofErr w:type="spellEnd"/>
          </w:p>
        </w:tc>
        <w:tc>
          <w:tcPr>
            <w:tcW w:w="1849" w:type="dxa"/>
            <w:shd w:val="clear" w:color="auto" w:fill="auto"/>
          </w:tcPr>
          <w:p w:rsidR="00FC1541" w:rsidRPr="00FC1541" w:rsidRDefault="00FC1541" w:rsidP="00CB779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</w:rPr>
                  <m:t>Z</m:t>
                </m:r>
              </m:oMath>
            </m:oMathPara>
          </w:p>
        </w:tc>
        <w:tc>
          <w:tcPr>
            <w:tcW w:w="1849" w:type="dxa"/>
            <w:shd w:val="clear" w:color="auto" w:fill="auto"/>
          </w:tcPr>
          <w:p w:rsidR="00FC1541" w:rsidRPr="00F104A9" w:rsidRDefault="00FC1541" w:rsidP="00CB779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4A9">
              <w:rPr>
                <w:rFonts w:ascii="Times New Roman" w:eastAsia="Times New Roman" w:hAnsi="Times New Roman"/>
                <w:sz w:val="24"/>
                <w:szCs w:val="24"/>
              </w:rPr>
              <w:t>p-value</w:t>
            </w:r>
          </w:p>
        </w:tc>
      </w:tr>
      <w:tr w:rsidR="00FC1541" w:rsidRPr="00F104A9" w:rsidTr="00CB7795">
        <w:tc>
          <w:tcPr>
            <w:tcW w:w="1848" w:type="dxa"/>
            <w:shd w:val="clear" w:color="auto" w:fill="auto"/>
          </w:tcPr>
          <w:p w:rsidR="00FC1541" w:rsidRPr="00F104A9" w:rsidRDefault="00FC1541" w:rsidP="00CB779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4A9">
              <w:rPr>
                <w:rFonts w:ascii="Times New Roman" w:eastAsia="Times New Roman" w:hAnsi="Times New Roman"/>
                <w:sz w:val="24"/>
                <w:szCs w:val="24"/>
              </w:rPr>
              <w:t>TD</w:t>
            </w:r>
          </w:p>
        </w:tc>
        <w:tc>
          <w:tcPr>
            <w:tcW w:w="1848" w:type="dxa"/>
            <w:shd w:val="clear" w:color="auto" w:fill="auto"/>
          </w:tcPr>
          <w:p w:rsidR="00FC1541" w:rsidRPr="00F104A9" w:rsidRDefault="00FC1541" w:rsidP="00CB779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4A9">
              <w:rPr>
                <w:rFonts w:ascii="Times New Roman" w:eastAsia="Times New Roman" w:hAnsi="Times New Roman"/>
                <w:sz w:val="24"/>
                <w:szCs w:val="24"/>
              </w:rPr>
              <w:t>-0.229</w:t>
            </w:r>
          </w:p>
        </w:tc>
        <w:tc>
          <w:tcPr>
            <w:tcW w:w="1848" w:type="dxa"/>
            <w:shd w:val="clear" w:color="auto" w:fill="auto"/>
          </w:tcPr>
          <w:p w:rsidR="00FC1541" w:rsidRPr="00F104A9" w:rsidRDefault="00FC1541" w:rsidP="00CB779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4A9">
              <w:rPr>
                <w:rFonts w:ascii="Times New Roman" w:eastAsia="Times New Roman" w:hAnsi="Times New Roman"/>
                <w:sz w:val="24"/>
                <w:szCs w:val="24"/>
              </w:rPr>
              <w:t>0.066</w:t>
            </w:r>
          </w:p>
        </w:tc>
        <w:tc>
          <w:tcPr>
            <w:tcW w:w="1849" w:type="dxa"/>
            <w:shd w:val="clear" w:color="auto" w:fill="auto"/>
          </w:tcPr>
          <w:p w:rsidR="00FC1541" w:rsidRPr="00F104A9" w:rsidRDefault="00FC1541" w:rsidP="00CB779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4A9">
              <w:rPr>
                <w:rFonts w:ascii="Times New Roman" w:eastAsia="Times New Roman" w:hAnsi="Times New Roman"/>
                <w:sz w:val="24"/>
                <w:szCs w:val="24"/>
              </w:rPr>
              <w:t>-3.459</w:t>
            </w:r>
          </w:p>
        </w:tc>
        <w:tc>
          <w:tcPr>
            <w:tcW w:w="1849" w:type="dxa"/>
            <w:shd w:val="clear" w:color="auto" w:fill="auto"/>
          </w:tcPr>
          <w:p w:rsidR="00FC1541" w:rsidRPr="00F104A9" w:rsidRDefault="00FC1541" w:rsidP="00CB779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4A9">
              <w:rPr>
                <w:rFonts w:ascii="Times New Roman" w:eastAsia="Times New Roman" w:hAnsi="Times New Roman"/>
                <w:sz w:val="24"/>
                <w:szCs w:val="24"/>
              </w:rPr>
              <w:t>0.001</w:t>
            </w:r>
          </w:p>
        </w:tc>
      </w:tr>
      <w:tr w:rsidR="00FC1541" w:rsidRPr="00F104A9" w:rsidTr="00CB7795">
        <w:tc>
          <w:tcPr>
            <w:tcW w:w="1848" w:type="dxa"/>
            <w:shd w:val="clear" w:color="auto" w:fill="auto"/>
          </w:tcPr>
          <w:p w:rsidR="00FC1541" w:rsidRPr="00F104A9" w:rsidRDefault="00FC1541" w:rsidP="00CB779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4A9">
              <w:rPr>
                <w:rFonts w:ascii="Times New Roman" w:eastAsia="Times New Roman" w:hAnsi="Times New Roman"/>
                <w:sz w:val="24"/>
                <w:szCs w:val="24"/>
              </w:rPr>
              <w:t>RO</w:t>
            </w:r>
          </w:p>
        </w:tc>
        <w:tc>
          <w:tcPr>
            <w:tcW w:w="1848" w:type="dxa"/>
            <w:shd w:val="clear" w:color="auto" w:fill="auto"/>
          </w:tcPr>
          <w:p w:rsidR="00FC1541" w:rsidRPr="00F104A9" w:rsidRDefault="00FC1541" w:rsidP="00CB779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4A9">
              <w:rPr>
                <w:rFonts w:ascii="Times New Roman" w:eastAsia="Times New Roman" w:hAnsi="Times New Roman"/>
                <w:sz w:val="24"/>
                <w:szCs w:val="24"/>
              </w:rPr>
              <w:t>0.638</w:t>
            </w:r>
          </w:p>
        </w:tc>
        <w:tc>
          <w:tcPr>
            <w:tcW w:w="1848" w:type="dxa"/>
            <w:shd w:val="clear" w:color="auto" w:fill="auto"/>
          </w:tcPr>
          <w:p w:rsidR="00FC1541" w:rsidRPr="00F104A9" w:rsidRDefault="00FC1541" w:rsidP="00CB779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4A9">
              <w:rPr>
                <w:rFonts w:ascii="Times New Roman" w:eastAsia="Times New Roman" w:hAnsi="Times New Roman"/>
                <w:sz w:val="24"/>
                <w:szCs w:val="24"/>
              </w:rPr>
              <w:t>0.134</w:t>
            </w:r>
          </w:p>
        </w:tc>
        <w:tc>
          <w:tcPr>
            <w:tcW w:w="1849" w:type="dxa"/>
            <w:shd w:val="clear" w:color="auto" w:fill="auto"/>
          </w:tcPr>
          <w:p w:rsidR="00FC1541" w:rsidRPr="00F104A9" w:rsidRDefault="00FC1541" w:rsidP="00CB779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4A9">
              <w:rPr>
                <w:rFonts w:ascii="Times New Roman" w:eastAsia="Times New Roman" w:hAnsi="Times New Roman"/>
                <w:sz w:val="24"/>
                <w:szCs w:val="24"/>
              </w:rPr>
              <w:t>4.772</w:t>
            </w:r>
          </w:p>
        </w:tc>
        <w:tc>
          <w:tcPr>
            <w:tcW w:w="1849" w:type="dxa"/>
            <w:shd w:val="clear" w:color="auto" w:fill="auto"/>
          </w:tcPr>
          <w:p w:rsidR="00FC1541" w:rsidRPr="00F104A9" w:rsidRDefault="00FC1541" w:rsidP="00CB779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4A9">
              <w:rPr>
                <w:rFonts w:ascii="Times New Roman" w:eastAsia="Times New Roman" w:hAnsi="Times New Roman"/>
                <w:sz w:val="24"/>
                <w:szCs w:val="24"/>
              </w:rPr>
              <w:t>0.000</w:t>
            </w:r>
          </w:p>
        </w:tc>
      </w:tr>
      <w:tr w:rsidR="00FC1541" w:rsidRPr="00F104A9" w:rsidTr="00CB7795">
        <w:tc>
          <w:tcPr>
            <w:tcW w:w="1848" w:type="dxa"/>
            <w:shd w:val="clear" w:color="auto" w:fill="auto"/>
          </w:tcPr>
          <w:p w:rsidR="00FC1541" w:rsidRPr="00F104A9" w:rsidRDefault="00FC1541" w:rsidP="00CB779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4A9">
              <w:rPr>
                <w:rFonts w:ascii="Times New Roman" w:eastAsia="Times New Roman" w:hAnsi="Times New Roman"/>
                <w:sz w:val="24"/>
                <w:szCs w:val="24"/>
              </w:rPr>
              <w:t>Residence</w:t>
            </w:r>
          </w:p>
        </w:tc>
        <w:tc>
          <w:tcPr>
            <w:tcW w:w="1848" w:type="dxa"/>
            <w:shd w:val="clear" w:color="auto" w:fill="auto"/>
          </w:tcPr>
          <w:p w:rsidR="00FC1541" w:rsidRPr="00F104A9" w:rsidRDefault="00FC1541" w:rsidP="00CB779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4A9">
              <w:rPr>
                <w:rFonts w:ascii="Times New Roman" w:eastAsia="Times New Roman" w:hAnsi="Times New Roman"/>
                <w:sz w:val="24"/>
                <w:szCs w:val="24"/>
              </w:rPr>
              <w:t>0.000</w:t>
            </w:r>
          </w:p>
        </w:tc>
        <w:tc>
          <w:tcPr>
            <w:tcW w:w="1848" w:type="dxa"/>
            <w:shd w:val="clear" w:color="auto" w:fill="auto"/>
          </w:tcPr>
          <w:p w:rsidR="00FC1541" w:rsidRPr="00F104A9" w:rsidRDefault="00FC1541" w:rsidP="00CB779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4A9">
              <w:rPr>
                <w:rFonts w:ascii="Times New Roman" w:eastAsia="Times New Roman" w:hAnsi="Times New Roman"/>
                <w:sz w:val="24"/>
                <w:szCs w:val="24"/>
              </w:rPr>
              <w:t>0.008</w:t>
            </w:r>
          </w:p>
        </w:tc>
        <w:tc>
          <w:tcPr>
            <w:tcW w:w="1849" w:type="dxa"/>
            <w:shd w:val="clear" w:color="auto" w:fill="auto"/>
          </w:tcPr>
          <w:p w:rsidR="00FC1541" w:rsidRPr="00F104A9" w:rsidRDefault="00FC1541" w:rsidP="00CB779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4A9">
              <w:rPr>
                <w:rFonts w:ascii="Times New Roman" w:eastAsia="Times New Roman" w:hAnsi="Times New Roman"/>
                <w:sz w:val="24"/>
                <w:szCs w:val="24"/>
              </w:rPr>
              <w:t>0.002</w:t>
            </w:r>
          </w:p>
        </w:tc>
        <w:tc>
          <w:tcPr>
            <w:tcW w:w="1849" w:type="dxa"/>
            <w:shd w:val="clear" w:color="auto" w:fill="auto"/>
          </w:tcPr>
          <w:p w:rsidR="00FC1541" w:rsidRPr="00F104A9" w:rsidRDefault="00FC1541" w:rsidP="00CB779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4A9">
              <w:rPr>
                <w:rFonts w:ascii="Times New Roman" w:eastAsia="Times New Roman" w:hAnsi="Times New Roman"/>
                <w:sz w:val="24"/>
                <w:szCs w:val="24"/>
              </w:rPr>
              <w:t>0.998</w:t>
            </w:r>
          </w:p>
        </w:tc>
      </w:tr>
      <w:tr w:rsidR="00FC1541" w:rsidRPr="00F104A9" w:rsidTr="00CB7795">
        <w:tc>
          <w:tcPr>
            <w:tcW w:w="1848" w:type="dxa"/>
            <w:shd w:val="clear" w:color="auto" w:fill="auto"/>
          </w:tcPr>
          <w:p w:rsidR="00FC1541" w:rsidRPr="00F104A9" w:rsidRDefault="00FC1541" w:rsidP="00CB779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4A9">
              <w:rPr>
                <w:rFonts w:ascii="Times New Roman" w:eastAsia="Times New Roman" w:hAnsi="Times New Roman"/>
                <w:sz w:val="24"/>
                <w:szCs w:val="24"/>
              </w:rPr>
              <w:t>Gender</w:t>
            </w:r>
          </w:p>
        </w:tc>
        <w:tc>
          <w:tcPr>
            <w:tcW w:w="1848" w:type="dxa"/>
            <w:shd w:val="clear" w:color="auto" w:fill="auto"/>
          </w:tcPr>
          <w:p w:rsidR="00FC1541" w:rsidRPr="00F104A9" w:rsidRDefault="00FC1541" w:rsidP="00CB779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4A9">
              <w:rPr>
                <w:rFonts w:ascii="Times New Roman" w:eastAsia="Times New Roman" w:hAnsi="Times New Roman"/>
                <w:sz w:val="24"/>
                <w:szCs w:val="24"/>
              </w:rPr>
              <w:t>0.080</w:t>
            </w:r>
          </w:p>
        </w:tc>
        <w:tc>
          <w:tcPr>
            <w:tcW w:w="1848" w:type="dxa"/>
            <w:shd w:val="clear" w:color="auto" w:fill="auto"/>
          </w:tcPr>
          <w:p w:rsidR="00FC1541" w:rsidRPr="00F104A9" w:rsidRDefault="00FC1541" w:rsidP="00CB779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4A9">
              <w:rPr>
                <w:rFonts w:ascii="Times New Roman" w:eastAsia="Times New Roman" w:hAnsi="Times New Roman"/>
                <w:sz w:val="24"/>
                <w:szCs w:val="24"/>
              </w:rPr>
              <w:t>0.101</w:t>
            </w:r>
          </w:p>
        </w:tc>
        <w:tc>
          <w:tcPr>
            <w:tcW w:w="1849" w:type="dxa"/>
            <w:shd w:val="clear" w:color="auto" w:fill="auto"/>
          </w:tcPr>
          <w:p w:rsidR="00FC1541" w:rsidRPr="00F104A9" w:rsidRDefault="00FC1541" w:rsidP="00CB779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4A9">
              <w:rPr>
                <w:rFonts w:ascii="Times New Roman" w:eastAsia="Times New Roman" w:hAnsi="Times New Roman"/>
                <w:sz w:val="24"/>
                <w:szCs w:val="24"/>
              </w:rPr>
              <w:t>0.791</w:t>
            </w:r>
          </w:p>
        </w:tc>
        <w:tc>
          <w:tcPr>
            <w:tcW w:w="1849" w:type="dxa"/>
            <w:shd w:val="clear" w:color="auto" w:fill="auto"/>
          </w:tcPr>
          <w:p w:rsidR="00FC1541" w:rsidRPr="00F104A9" w:rsidRDefault="00FC1541" w:rsidP="00CB779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4A9">
              <w:rPr>
                <w:rFonts w:ascii="Times New Roman" w:eastAsia="Times New Roman" w:hAnsi="Times New Roman"/>
                <w:sz w:val="24"/>
                <w:szCs w:val="24"/>
              </w:rPr>
              <w:t>0.429</w:t>
            </w:r>
          </w:p>
        </w:tc>
      </w:tr>
      <w:tr w:rsidR="00FC1541" w:rsidRPr="00F104A9" w:rsidTr="00CB7795">
        <w:tc>
          <w:tcPr>
            <w:tcW w:w="1848" w:type="dxa"/>
            <w:shd w:val="clear" w:color="auto" w:fill="auto"/>
          </w:tcPr>
          <w:p w:rsidR="00FC1541" w:rsidRPr="00F104A9" w:rsidRDefault="00FC1541" w:rsidP="00CB779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4A9">
              <w:rPr>
                <w:rFonts w:ascii="Times New Roman" w:eastAsia="Times New Roman" w:hAnsi="Times New Roman"/>
                <w:sz w:val="24"/>
                <w:szCs w:val="24"/>
              </w:rPr>
              <w:t>Age</w:t>
            </w:r>
          </w:p>
        </w:tc>
        <w:tc>
          <w:tcPr>
            <w:tcW w:w="1848" w:type="dxa"/>
            <w:shd w:val="clear" w:color="auto" w:fill="auto"/>
          </w:tcPr>
          <w:p w:rsidR="00FC1541" w:rsidRPr="00F104A9" w:rsidRDefault="00FC1541" w:rsidP="00CB779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4A9">
              <w:rPr>
                <w:rFonts w:ascii="Times New Roman" w:eastAsia="Times New Roman" w:hAnsi="Times New Roman"/>
                <w:sz w:val="24"/>
                <w:szCs w:val="24"/>
              </w:rPr>
              <w:t>0.011</w:t>
            </w:r>
          </w:p>
        </w:tc>
        <w:tc>
          <w:tcPr>
            <w:tcW w:w="1848" w:type="dxa"/>
            <w:shd w:val="clear" w:color="auto" w:fill="auto"/>
          </w:tcPr>
          <w:p w:rsidR="00FC1541" w:rsidRPr="00F104A9" w:rsidRDefault="00FC1541" w:rsidP="00CB779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4A9">
              <w:rPr>
                <w:rFonts w:ascii="Times New Roman" w:eastAsia="Times New Roman" w:hAnsi="Times New Roman"/>
                <w:sz w:val="24"/>
                <w:szCs w:val="24"/>
              </w:rPr>
              <w:t>0.040</w:t>
            </w:r>
          </w:p>
        </w:tc>
        <w:tc>
          <w:tcPr>
            <w:tcW w:w="1849" w:type="dxa"/>
            <w:shd w:val="clear" w:color="auto" w:fill="auto"/>
          </w:tcPr>
          <w:p w:rsidR="00FC1541" w:rsidRPr="00F104A9" w:rsidRDefault="00FC1541" w:rsidP="00CB779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4A9">
              <w:rPr>
                <w:rFonts w:ascii="Times New Roman" w:eastAsia="Times New Roman" w:hAnsi="Times New Roman"/>
                <w:sz w:val="24"/>
                <w:szCs w:val="24"/>
              </w:rPr>
              <w:t>0.268</w:t>
            </w:r>
          </w:p>
        </w:tc>
        <w:tc>
          <w:tcPr>
            <w:tcW w:w="1849" w:type="dxa"/>
            <w:shd w:val="clear" w:color="auto" w:fill="auto"/>
          </w:tcPr>
          <w:p w:rsidR="00FC1541" w:rsidRPr="00F104A9" w:rsidRDefault="00FC1541" w:rsidP="00CB779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4A9">
              <w:rPr>
                <w:rFonts w:ascii="Times New Roman" w:eastAsia="Times New Roman" w:hAnsi="Times New Roman"/>
                <w:sz w:val="24"/>
                <w:szCs w:val="24"/>
              </w:rPr>
              <w:t>0.788</w:t>
            </w:r>
          </w:p>
        </w:tc>
      </w:tr>
      <w:tr w:rsidR="00FC1541" w:rsidRPr="00F104A9" w:rsidTr="00CB7795">
        <w:tc>
          <w:tcPr>
            <w:tcW w:w="1848" w:type="dxa"/>
            <w:shd w:val="clear" w:color="auto" w:fill="auto"/>
          </w:tcPr>
          <w:p w:rsidR="00FC1541" w:rsidRPr="00F104A9" w:rsidRDefault="00FC1541" w:rsidP="00CB779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4A9">
              <w:rPr>
                <w:rFonts w:ascii="Times New Roman" w:eastAsia="Times New Roman" w:hAnsi="Times New Roman"/>
                <w:sz w:val="24"/>
                <w:szCs w:val="24"/>
              </w:rPr>
              <w:t>Year of study</w:t>
            </w:r>
          </w:p>
        </w:tc>
        <w:tc>
          <w:tcPr>
            <w:tcW w:w="1848" w:type="dxa"/>
            <w:shd w:val="clear" w:color="auto" w:fill="auto"/>
          </w:tcPr>
          <w:p w:rsidR="00FC1541" w:rsidRPr="00F104A9" w:rsidRDefault="00FC1541" w:rsidP="00CB779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4A9">
              <w:rPr>
                <w:rFonts w:ascii="Times New Roman" w:eastAsia="Times New Roman" w:hAnsi="Times New Roman"/>
                <w:sz w:val="24"/>
                <w:szCs w:val="24"/>
              </w:rPr>
              <w:t>0.055</w:t>
            </w:r>
          </w:p>
        </w:tc>
        <w:tc>
          <w:tcPr>
            <w:tcW w:w="1848" w:type="dxa"/>
            <w:shd w:val="clear" w:color="auto" w:fill="auto"/>
          </w:tcPr>
          <w:p w:rsidR="00FC1541" w:rsidRPr="00F104A9" w:rsidRDefault="00FC1541" w:rsidP="00CB779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4A9">
              <w:rPr>
                <w:rFonts w:ascii="Times New Roman" w:eastAsia="Times New Roman" w:hAnsi="Times New Roman"/>
                <w:sz w:val="24"/>
                <w:szCs w:val="24"/>
              </w:rPr>
              <w:t>0.072</w:t>
            </w:r>
          </w:p>
        </w:tc>
        <w:tc>
          <w:tcPr>
            <w:tcW w:w="1849" w:type="dxa"/>
            <w:shd w:val="clear" w:color="auto" w:fill="auto"/>
          </w:tcPr>
          <w:p w:rsidR="00FC1541" w:rsidRPr="00F104A9" w:rsidRDefault="00FC1541" w:rsidP="00CB779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4A9">
              <w:rPr>
                <w:rFonts w:ascii="Times New Roman" w:eastAsia="Times New Roman" w:hAnsi="Times New Roman"/>
                <w:sz w:val="24"/>
                <w:szCs w:val="24"/>
              </w:rPr>
              <w:t>0.755</w:t>
            </w:r>
          </w:p>
        </w:tc>
        <w:tc>
          <w:tcPr>
            <w:tcW w:w="1849" w:type="dxa"/>
            <w:shd w:val="clear" w:color="auto" w:fill="auto"/>
          </w:tcPr>
          <w:p w:rsidR="00FC1541" w:rsidRPr="00F104A9" w:rsidRDefault="00FC1541" w:rsidP="00CB779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4A9">
              <w:rPr>
                <w:rFonts w:ascii="Times New Roman" w:eastAsia="Times New Roman" w:hAnsi="Times New Roman"/>
                <w:sz w:val="24"/>
                <w:szCs w:val="24"/>
              </w:rPr>
              <w:t>0.450</w:t>
            </w:r>
          </w:p>
        </w:tc>
      </w:tr>
      <w:tr w:rsidR="00FC1541" w:rsidRPr="00F104A9" w:rsidTr="00CB7795">
        <w:tc>
          <w:tcPr>
            <w:tcW w:w="1848" w:type="dxa"/>
            <w:shd w:val="clear" w:color="auto" w:fill="auto"/>
          </w:tcPr>
          <w:p w:rsidR="00FC1541" w:rsidRPr="00F104A9" w:rsidRDefault="00FC1541" w:rsidP="00CB779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4A9">
              <w:rPr>
                <w:rFonts w:ascii="Times New Roman" w:eastAsia="Times New Roman" w:hAnsi="Times New Roman"/>
                <w:sz w:val="24"/>
                <w:szCs w:val="24"/>
              </w:rPr>
              <w:t>Residence Tier</w:t>
            </w:r>
          </w:p>
        </w:tc>
        <w:tc>
          <w:tcPr>
            <w:tcW w:w="1848" w:type="dxa"/>
            <w:shd w:val="clear" w:color="auto" w:fill="auto"/>
          </w:tcPr>
          <w:p w:rsidR="00FC1541" w:rsidRPr="00F104A9" w:rsidRDefault="00FC1541" w:rsidP="00CB779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4A9">
              <w:rPr>
                <w:rFonts w:ascii="Times New Roman" w:eastAsia="Times New Roman" w:hAnsi="Times New Roman"/>
                <w:sz w:val="24"/>
                <w:szCs w:val="24"/>
              </w:rPr>
              <w:t>0.076</w:t>
            </w:r>
          </w:p>
        </w:tc>
        <w:tc>
          <w:tcPr>
            <w:tcW w:w="1848" w:type="dxa"/>
            <w:shd w:val="clear" w:color="auto" w:fill="auto"/>
          </w:tcPr>
          <w:p w:rsidR="00FC1541" w:rsidRPr="00F104A9" w:rsidRDefault="00FC1541" w:rsidP="00CB779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4A9">
              <w:rPr>
                <w:rFonts w:ascii="Times New Roman" w:eastAsia="Times New Roman" w:hAnsi="Times New Roman"/>
                <w:sz w:val="24"/>
                <w:szCs w:val="24"/>
              </w:rPr>
              <w:t>0.121</w:t>
            </w:r>
          </w:p>
        </w:tc>
        <w:tc>
          <w:tcPr>
            <w:tcW w:w="1849" w:type="dxa"/>
            <w:shd w:val="clear" w:color="auto" w:fill="auto"/>
          </w:tcPr>
          <w:p w:rsidR="00FC1541" w:rsidRPr="00F104A9" w:rsidRDefault="00FC1541" w:rsidP="00CB779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4A9">
              <w:rPr>
                <w:rFonts w:ascii="Times New Roman" w:eastAsia="Times New Roman" w:hAnsi="Times New Roman"/>
                <w:sz w:val="24"/>
                <w:szCs w:val="24"/>
              </w:rPr>
              <w:t>0.630</w:t>
            </w:r>
          </w:p>
        </w:tc>
        <w:tc>
          <w:tcPr>
            <w:tcW w:w="1849" w:type="dxa"/>
            <w:shd w:val="clear" w:color="auto" w:fill="auto"/>
          </w:tcPr>
          <w:p w:rsidR="00FC1541" w:rsidRPr="00F104A9" w:rsidRDefault="00FC1541" w:rsidP="00CB779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4A9">
              <w:rPr>
                <w:rFonts w:ascii="Times New Roman" w:eastAsia="Times New Roman" w:hAnsi="Times New Roman"/>
                <w:sz w:val="24"/>
                <w:szCs w:val="24"/>
              </w:rPr>
              <w:t>0.529</w:t>
            </w:r>
          </w:p>
        </w:tc>
      </w:tr>
      <w:tr w:rsidR="00FC1541" w:rsidRPr="00F104A9" w:rsidTr="00CB7795">
        <w:tc>
          <w:tcPr>
            <w:tcW w:w="1848" w:type="dxa"/>
            <w:shd w:val="clear" w:color="auto" w:fill="auto"/>
          </w:tcPr>
          <w:p w:rsidR="00FC1541" w:rsidRPr="00F104A9" w:rsidRDefault="00FC1541" w:rsidP="00CB779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4A9">
              <w:rPr>
                <w:rFonts w:ascii="Times New Roman" w:eastAsia="Times New Roman" w:hAnsi="Times New Roman"/>
                <w:sz w:val="24"/>
                <w:szCs w:val="24"/>
              </w:rPr>
              <w:t>Leadership role</w:t>
            </w:r>
          </w:p>
        </w:tc>
        <w:tc>
          <w:tcPr>
            <w:tcW w:w="1848" w:type="dxa"/>
            <w:shd w:val="clear" w:color="auto" w:fill="auto"/>
          </w:tcPr>
          <w:p w:rsidR="00FC1541" w:rsidRPr="00F104A9" w:rsidRDefault="00FC1541" w:rsidP="00CB779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4A9">
              <w:rPr>
                <w:rFonts w:ascii="Times New Roman" w:eastAsia="Times New Roman" w:hAnsi="Times New Roman"/>
                <w:sz w:val="24"/>
                <w:szCs w:val="24"/>
              </w:rPr>
              <w:t>0.000</w:t>
            </w:r>
          </w:p>
        </w:tc>
        <w:tc>
          <w:tcPr>
            <w:tcW w:w="1848" w:type="dxa"/>
            <w:shd w:val="clear" w:color="auto" w:fill="auto"/>
          </w:tcPr>
          <w:p w:rsidR="00FC1541" w:rsidRPr="00F104A9" w:rsidRDefault="00FC1541" w:rsidP="00CB779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4A9">
              <w:rPr>
                <w:rFonts w:ascii="Times New Roman" w:eastAsia="Times New Roman" w:hAnsi="Times New Roman"/>
                <w:sz w:val="24"/>
                <w:szCs w:val="24"/>
              </w:rPr>
              <w:t>13.710</w:t>
            </w:r>
          </w:p>
        </w:tc>
        <w:tc>
          <w:tcPr>
            <w:tcW w:w="1849" w:type="dxa"/>
            <w:shd w:val="clear" w:color="auto" w:fill="auto"/>
          </w:tcPr>
          <w:p w:rsidR="00FC1541" w:rsidRPr="00F104A9" w:rsidRDefault="00FC1541" w:rsidP="00CB779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4A9">
              <w:rPr>
                <w:rFonts w:ascii="Times New Roman" w:eastAsia="Times New Roman" w:hAnsi="Times New Roman"/>
                <w:sz w:val="24"/>
                <w:szCs w:val="24"/>
              </w:rPr>
              <w:t>0.000</w:t>
            </w:r>
          </w:p>
        </w:tc>
        <w:tc>
          <w:tcPr>
            <w:tcW w:w="1849" w:type="dxa"/>
            <w:shd w:val="clear" w:color="auto" w:fill="auto"/>
          </w:tcPr>
          <w:p w:rsidR="00FC1541" w:rsidRPr="00F104A9" w:rsidRDefault="00FC1541" w:rsidP="00CB779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4A9">
              <w:rPr>
                <w:rFonts w:ascii="Times New Roman" w:eastAsia="Times New Roman" w:hAnsi="Times New Roman"/>
                <w:sz w:val="24"/>
                <w:szCs w:val="24"/>
              </w:rPr>
              <w:t>1.000</w:t>
            </w:r>
          </w:p>
        </w:tc>
      </w:tr>
      <w:tr w:rsidR="00FC1541" w:rsidRPr="00F104A9" w:rsidTr="00CB7795">
        <w:tc>
          <w:tcPr>
            <w:tcW w:w="1848" w:type="dxa"/>
            <w:shd w:val="clear" w:color="auto" w:fill="auto"/>
          </w:tcPr>
          <w:p w:rsidR="00FC1541" w:rsidRPr="00F104A9" w:rsidRDefault="00FC1541" w:rsidP="00CB779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4A9">
              <w:rPr>
                <w:rFonts w:ascii="Times New Roman" w:eastAsia="Times New Roman" w:hAnsi="Times New Roman"/>
                <w:sz w:val="24"/>
                <w:szCs w:val="24"/>
              </w:rPr>
              <w:t>Residence by Gender</w:t>
            </w:r>
          </w:p>
        </w:tc>
        <w:tc>
          <w:tcPr>
            <w:tcW w:w="1848" w:type="dxa"/>
            <w:shd w:val="clear" w:color="auto" w:fill="auto"/>
          </w:tcPr>
          <w:p w:rsidR="00FC1541" w:rsidRPr="00F104A9" w:rsidRDefault="00FC1541" w:rsidP="00CB779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4A9">
              <w:rPr>
                <w:rFonts w:ascii="Times New Roman" w:eastAsia="Times New Roman" w:hAnsi="Times New Roman"/>
                <w:sz w:val="24"/>
                <w:szCs w:val="24"/>
              </w:rPr>
              <w:t>-0.025</w:t>
            </w:r>
          </w:p>
        </w:tc>
        <w:tc>
          <w:tcPr>
            <w:tcW w:w="1848" w:type="dxa"/>
            <w:shd w:val="clear" w:color="auto" w:fill="auto"/>
          </w:tcPr>
          <w:p w:rsidR="00FC1541" w:rsidRPr="00F104A9" w:rsidRDefault="00FC1541" w:rsidP="00CB779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4A9">
              <w:rPr>
                <w:rFonts w:ascii="Times New Roman" w:eastAsia="Times New Roman" w:hAnsi="Times New Roman"/>
                <w:sz w:val="24"/>
                <w:szCs w:val="24"/>
              </w:rPr>
              <w:t>0.067</w:t>
            </w:r>
          </w:p>
        </w:tc>
        <w:tc>
          <w:tcPr>
            <w:tcW w:w="1849" w:type="dxa"/>
            <w:shd w:val="clear" w:color="auto" w:fill="auto"/>
          </w:tcPr>
          <w:p w:rsidR="00FC1541" w:rsidRPr="00F104A9" w:rsidRDefault="00FC1541" w:rsidP="00CB779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4A9">
              <w:rPr>
                <w:rFonts w:ascii="Times New Roman" w:eastAsia="Times New Roman" w:hAnsi="Times New Roman"/>
                <w:sz w:val="24"/>
                <w:szCs w:val="24"/>
              </w:rPr>
              <w:t>-0.37</w:t>
            </w:r>
          </w:p>
        </w:tc>
        <w:tc>
          <w:tcPr>
            <w:tcW w:w="1849" w:type="dxa"/>
            <w:shd w:val="clear" w:color="auto" w:fill="auto"/>
          </w:tcPr>
          <w:p w:rsidR="00FC1541" w:rsidRPr="00F104A9" w:rsidRDefault="00FC1541" w:rsidP="00CB779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4A9">
              <w:rPr>
                <w:rFonts w:ascii="Times New Roman" w:eastAsia="Times New Roman" w:hAnsi="Times New Roman"/>
                <w:sz w:val="24"/>
                <w:szCs w:val="24"/>
              </w:rPr>
              <w:t>0.711</w:t>
            </w:r>
          </w:p>
        </w:tc>
      </w:tr>
      <w:tr w:rsidR="00FC1541" w:rsidRPr="00F104A9" w:rsidTr="00CB7795">
        <w:tc>
          <w:tcPr>
            <w:tcW w:w="1848" w:type="dxa"/>
            <w:shd w:val="clear" w:color="auto" w:fill="auto"/>
          </w:tcPr>
          <w:p w:rsidR="00FC1541" w:rsidRPr="00F104A9" w:rsidRDefault="00FC1541" w:rsidP="00CB779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4A9">
              <w:rPr>
                <w:rFonts w:ascii="Times New Roman" w:eastAsia="Times New Roman" w:hAnsi="Times New Roman"/>
                <w:sz w:val="24"/>
                <w:szCs w:val="24"/>
              </w:rPr>
              <w:t>Race</w:t>
            </w:r>
          </w:p>
        </w:tc>
        <w:tc>
          <w:tcPr>
            <w:tcW w:w="1848" w:type="dxa"/>
            <w:shd w:val="clear" w:color="auto" w:fill="auto"/>
          </w:tcPr>
          <w:p w:rsidR="00FC1541" w:rsidRPr="00F104A9" w:rsidRDefault="00FC1541" w:rsidP="00CB779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4A9">
              <w:rPr>
                <w:rFonts w:ascii="Times New Roman" w:eastAsia="Times New Roman" w:hAnsi="Times New Roman"/>
                <w:sz w:val="24"/>
                <w:szCs w:val="24"/>
              </w:rPr>
              <w:t>0.003</w:t>
            </w:r>
          </w:p>
        </w:tc>
        <w:tc>
          <w:tcPr>
            <w:tcW w:w="1848" w:type="dxa"/>
            <w:shd w:val="clear" w:color="auto" w:fill="auto"/>
          </w:tcPr>
          <w:p w:rsidR="00FC1541" w:rsidRPr="00F104A9" w:rsidRDefault="00FC1541" w:rsidP="00CB779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4A9">
              <w:rPr>
                <w:rFonts w:ascii="Times New Roman" w:eastAsia="Times New Roman" w:hAnsi="Times New Roman"/>
                <w:sz w:val="24"/>
                <w:szCs w:val="24"/>
              </w:rPr>
              <w:t>0.040</w:t>
            </w:r>
          </w:p>
        </w:tc>
        <w:tc>
          <w:tcPr>
            <w:tcW w:w="1849" w:type="dxa"/>
            <w:shd w:val="clear" w:color="auto" w:fill="auto"/>
          </w:tcPr>
          <w:p w:rsidR="00FC1541" w:rsidRPr="00F104A9" w:rsidRDefault="00FC1541" w:rsidP="00CB779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4A9">
              <w:rPr>
                <w:rFonts w:ascii="Times New Roman" w:eastAsia="Times New Roman" w:hAnsi="Times New Roman"/>
                <w:sz w:val="24"/>
                <w:szCs w:val="24"/>
              </w:rPr>
              <w:t>0.072</w:t>
            </w:r>
          </w:p>
        </w:tc>
        <w:tc>
          <w:tcPr>
            <w:tcW w:w="1849" w:type="dxa"/>
            <w:shd w:val="clear" w:color="auto" w:fill="auto"/>
          </w:tcPr>
          <w:p w:rsidR="00FC1541" w:rsidRPr="00F104A9" w:rsidRDefault="00FC1541" w:rsidP="00CB779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4A9">
              <w:rPr>
                <w:rFonts w:ascii="Times New Roman" w:eastAsia="Times New Roman" w:hAnsi="Times New Roman"/>
                <w:sz w:val="24"/>
                <w:szCs w:val="24"/>
              </w:rPr>
              <w:t>0.942</w:t>
            </w:r>
          </w:p>
        </w:tc>
      </w:tr>
    </w:tbl>
    <w:p w:rsidR="00FC1541" w:rsidRPr="00F104A9" w:rsidRDefault="00FC1541" w:rsidP="00FC1541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2A6CDF" w:rsidRDefault="002A6CDF"/>
    <w:sectPr w:rsidR="002A6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C3"/>
    <w:rsid w:val="002A6CDF"/>
    <w:rsid w:val="006B72C3"/>
    <w:rsid w:val="00C7084C"/>
    <w:rsid w:val="00ED3096"/>
    <w:rsid w:val="00FC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F6150-6A24-45ED-8DB4-C5EB1D50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541"/>
    <w:pPr>
      <w:spacing w:after="200" w:line="276" w:lineRule="auto"/>
    </w:pPr>
    <w:rPr>
      <w:rFonts w:ascii="Cambria" w:eastAsia="Cambria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Mulenga</dc:creator>
  <cp:keywords/>
  <dc:description/>
  <cp:lastModifiedBy>Chao Mulenga</cp:lastModifiedBy>
  <cp:revision>3</cp:revision>
  <dcterms:created xsi:type="dcterms:W3CDTF">2015-08-29T12:39:00Z</dcterms:created>
  <dcterms:modified xsi:type="dcterms:W3CDTF">2015-08-29T13:08:00Z</dcterms:modified>
</cp:coreProperties>
</file>