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9C455" w14:textId="77777777" w:rsidR="001277E3" w:rsidRDefault="001277E3" w:rsidP="001277E3">
      <w:pPr>
        <w:jc w:val="center"/>
        <w:rPr>
          <w:b/>
        </w:rPr>
      </w:pPr>
      <w:bookmarkStart w:id="0" w:name="_GoBack"/>
      <w:bookmarkEnd w:id="0"/>
      <w:r>
        <w:rPr>
          <w:b/>
        </w:rPr>
        <w:t>L. Gething</w:t>
      </w:r>
      <w:r w:rsidR="00F60ECA">
        <w:rPr>
          <w:b/>
        </w:rPr>
        <w:t xml:space="preserve">, M.Phil. </w:t>
      </w:r>
    </w:p>
    <w:p w14:paraId="4EBDD150" w14:textId="77777777" w:rsidR="001277E3" w:rsidRPr="00C4469B" w:rsidRDefault="007C5D0B" w:rsidP="001277E3">
      <w:pPr>
        <w:jc w:val="center"/>
      </w:pPr>
      <w:hyperlink r:id="rId5" w:history="1">
        <w:r w:rsidR="001277E3" w:rsidRPr="00C4469B">
          <w:rPr>
            <w:rStyle w:val="Hyperlink"/>
            <w:color w:val="auto"/>
            <w:u w:val="none"/>
          </w:rPr>
          <w:t>WHIZZ@WORDS</w:t>
        </w:r>
      </w:hyperlink>
    </w:p>
    <w:p w14:paraId="6313BB22" w14:textId="77777777" w:rsidR="001277E3" w:rsidRDefault="001277E3" w:rsidP="001277E3">
      <w:pPr>
        <w:pBdr>
          <w:bottom w:val="single" w:sz="4" w:space="1" w:color="000000"/>
        </w:pBdr>
        <w:jc w:val="center"/>
      </w:pPr>
      <w:r>
        <w:t xml:space="preserve">PO Box 1155, Milnerton 7441, South Africa; </w:t>
      </w:r>
      <w:proofErr w:type="spellStart"/>
      <w:r>
        <w:t>tel</w:t>
      </w:r>
      <w:proofErr w:type="spellEnd"/>
      <w:r>
        <w:t xml:space="preserve"> 021 552 1515; cell 072 212 5417</w:t>
      </w:r>
    </w:p>
    <w:p w14:paraId="06FEF5BA" w14:textId="77777777" w:rsidR="001277E3" w:rsidRDefault="001277E3" w:rsidP="001277E3"/>
    <w:p w14:paraId="7E258309" w14:textId="77777777" w:rsidR="001277E3" w:rsidRDefault="001277E3" w:rsidP="001277E3">
      <w:pPr>
        <w:jc w:val="center"/>
      </w:pPr>
    </w:p>
    <w:p w14:paraId="0020DF64" w14:textId="7C330BF6" w:rsidR="001277E3" w:rsidRDefault="0043031F" w:rsidP="001277E3">
      <w:r>
        <w:t>1</w:t>
      </w:r>
      <w:r w:rsidR="00A8537E">
        <w:t>5 May</w:t>
      </w:r>
      <w:r w:rsidR="001001C4">
        <w:t xml:space="preserve"> </w:t>
      </w:r>
      <w:r w:rsidR="001277E3">
        <w:t>201</w:t>
      </w:r>
      <w:r w:rsidR="00A8537E">
        <w:t>8</w:t>
      </w:r>
    </w:p>
    <w:p w14:paraId="0826C132" w14:textId="77777777" w:rsidR="001277E3" w:rsidRDefault="001277E3" w:rsidP="001277E3">
      <w:pPr>
        <w:rPr>
          <w:rFonts w:ascii="Arial" w:hAnsi="Arial" w:cs="Arial"/>
          <w:sz w:val="20"/>
          <w:szCs w:val="20"/>
        </w:rPr>
      </w:pPr>
    </w:p>
    <w:p w14:paraId="51CE41AE" w14:textId="661FA9FF" w:rsidR="00800B02" w:rsidRDefault="0043031F" w:rsidP="00800B02">
      <w:pPr>
        <w:spacing w:line="360" w:lineRule="auto"/>
        <w:rPr>
          <w:bCs/>
        </w:rPr>
      </w:pPr>
      <w:r>
        <w:rPr>
          <w:bCs/>
        </w:rPr>
        <w:t xml:space="preserve">Dr </w:t>
      </w:r>
      <w:r w:rsidR="00A8537E">
        <w:rPr>
          <w:bCs/>
        </w:rPr>
        <w:t>Linda van Laren</w:t>
      </w:r>
    </w:p>
    <w:p w14:paraId="70BA7FFF" w14:textId="77777777" w:rsidR="00800B02" w:rsidRPr="00ED0F0A" w:rsidRDefault="00800B02" w:rsidP="00800B02">
      <w:pPr>
        <w:spacing w:line="360" w:lineRule="auto"/>
        <w:rPr>
          <w:bCs/>
        </w:rPr>
      </w:pPr>
    </w:p>
    <w:p w14:paraId="3DCD5BB6" w14:textId="77777777" w:rsidR="001277E3" w:rsidRDefault="001277E3" w:rsidP="001277E3"/>
    <w:p w14:paraId="0A443B8C" w14:textId="3DEA4DC9" w:rsidR="00AD0370" w:rsidRPr="00AD0370" w:rsidRDefault="00BA37CE" w:rsidP="00A8537E">
      <w:pPr>
        <w:rPr>
          <w:b/>
          <w:sz w:val="28"/>
          <w:szCs w:val="28"/>
        </w:rPr>
      </w:pPr>
      <w:r w:rsidRPr="0043031F">
        <w:rPr>
          <w:b/>
          <w:sz w:val="28"/>
          <w:szCs w:val="28"/>
        </w:rPr>
        <w:t xml:space="preserve">Editing of </w:t>
      </w:r>
      <w:r w:rsidR="00AD0370" w:rsidRPr="0043031F">
        <w:rPr>
          <w:b/>
          <w:sz w:val="28"/>
          <w:szCs w:val="28"/>
        </w:rPr>
        <w:t>article:</w:t>
      </w:r>
      <w:r w:rsidR="00A8537E" w:rsidRPr="00A8537E">
        <w:t xml:space="preserve"> </w:t>
      </w:r>
      <w:r w:rsidR="00A8537E" w:rsidRPr="00A8537E">
        <w:rPr>
          <w:b/>
          <w:sz w:val="28"/>
          <w:szCs w:val="28"/>
        </w:rPr>
        <w:t>Stretching and transforming research practice for HIV and AIDS curriculum integration: An auto-ethnography</w:t>
      </w:r>
      <w:r w:rsidR="00AD0370" w:rsidRPr="0043031F">
        <w:rPr>
          <w:b/>
          <w:sz w:val="28"/>
          <w:szCs w:val="28"/>
        </w:rPr>
        <w:t xml:space="preserve">, </w:t>
      </w:r>
      <w:r w:rsidR="00AD0370" w:rsidRPr="00AD0370">
        <w:rPr>
          <w:b/>
          <w:sz w:val="28"/>
          <w:szCs w:val="28"/>
        </w:rPr>
        <w:t xml:space="preserve">for submission to </w:t>
      </w:r>
      <w:r w:rsidR="0043031F">
        <w:rPr>
          <w:b/>
          <w:sz w:val="28"/>
          <w:szCs w:val="28"/>
        </w:rPr>
        <w:t xml:space="preserve">the </w:t>
      </w:r>
      <w:r w:rsidR="00A8537E" w:rsidRPr="00A8537E">
        <w:rPr>
          <w:b/>
          <w:i/>
          <w:sz w:val="28"/>
          <w:szCs w:val="28"/>
        </w:rPr>
        <w:t>South African</w:t>
      </w:r>
      <w:r w:rsidR="0043031F" w:rsidRPr="0043031F">
        <w:rPr>
          <w:b/>
          <w:i/>
          <w:sz w:val="28"/>
          <w:szCs w:val="28"/>
        </w:rPr>
        <w:t xml:space="preserve"> Journal of </w:t>
      </w:r>
      <w:r w:rsidR="00A8537E">
        <w:rPr>
          <w:b/>
          <w:i/>
          <w:sz w:val="28"/>
          <w:szCs w:val="28"/>
        </w:rPr>
        <w:t>Higher Education</w:t>
      </w:r>
      <w:r w:rsidR="00AD0370" w:rsidRPr="00AD0370">
        <w:rPr>
          <w:b/>
          <w:sz w:val="28"/>
          <w:szCs w:val="28"/>
        </w:rPr>
        <w:t xml:space="preserve">  </w:t>
      </w:r>
    </w:p>
    <w:p w14:paraId="76AD28F2" w14:textId="77777777" w:rsidR="00E51255" w:rsidRDefault="00E51255" w:rsidP="00E51255">
      <w:pPr>
        <w:spacing w:line="360" w:lineRule="auto"/>
      </w:pPr>
    </w:p>
    <w:p w14:paraId="6C08C9DE" w14:textId="107C9DAE" w:rsidR="00E51255" w:rsidRPr="0043031F" w:rsidRDefault="00E51255" w:rsidP="00E51255">
      <w:pPr>
        <w:spacing w:line="360" w:lineRule="auto"/>
        <w:rPr>
          <w:bCs/>
          <w:color w:val="000000"/>
          <w:lang w:val="en-ZA"/>
        </w:rPr>
      </w:pPr>
      <w:r w:rsidRPr="00805220">
        <w:t xml:space="preserve">I hereby declare that I carried out language editing of </w:t>
      </w:r>
      <w:r>
        <w:t xml:space="preserve">the above </w:t>
      </w:r>
      <w:r w:rsidR="00AD0370">
        <w:t>article</w:t>
      </w:r>
      <w:r>
        <w:t xml:space="preserve"> on behalf of </w:t>
      </w:r>
      <w:r w:rsidR="0043031F">
        <w:t xml:space="preserve">Dr </w:t>
      </w:r>
      <w:r w:rsidR="00A8537E">
        <w:t>Linda van Laren</w:t>
      </w:r>
      <w:r w:rsidR="00AD0370">
        <w:rPr>
          <w:bCs/>
        </w:rPr>
        <w:t xml:space="preserve">, to meet the requirements of </w:t>
      </w:r>
      <w:r w:rsidR="0043031F">
        <w:rPr>
          <w:bCs/>
        </w:rPr>
        <w:t xml:space="preserve">the </w:t>
      </w:r>
      <w:r w:rsidR="00A8537E" w:rsidRPr="00A8537E">
        <w:rPr>
          <w:bCs/>
          <w:i/>
        </w:rPr>
        <w:t>South African</w:t>
      </w:r>
      <w:r w:rsidR="0043031F" w:rsidRPr="0043031F">
        <w:rPr>
          <w:i/>
        </w:rPr>
        <w:t xml:space="preserve"> Journal of </w:t>
      </w:r>
      <w:r w:rsidR="00A8537E">
        <w:rPr>
          <w:i/>
        </w:rPr>
        <w:t xml:space="preserve">Higher </w:t>
      </w:r>
      <w:r w:rsidR="0043031F" w:rsidRPr="0043031F">
        <w:rPr>
          <w:i/>
        </w:rPr>
        <w:t>Education</w:t>
      </w:r>
      <w:r w:rsidRPr="0043031F">
        <w:t>.</w:t>
      </w:r>
    </w:p>
    <w:p w14:paraId="28353087" w14:textId="77777777" w:rsidR="00E51255" w:rsidRPr="00834CE5" w:rsidRDefault="00E51255" w:rsidP="00E51255">
      <w:pPr>
        <w:autoSpaceDE w:val="0"/>
        <w:autoSpaceDN w:val="0"/>
        <w:adjustRightInd w:val="0"/>
        <w:spacing w:line="360" w:lineRule="auto"/>
        <w:rPr>
          <w:b/>
          <w:bCs/>
          <w:color w:val="000000"/>
          <w:lang w:val="en-ZA"/>
        </w:rPr>
      </w:pPr>
    </w:p>
    <w:p w14:paraId="1B936DA8" w14:textId="77777777" w:rsidR="00E51255" w:rsidRDefault="00E51255" w:rsidP="00E51255">
      <w:pPr>
        <w:spacing w:line="360" w:lineRule="auto"/>
        <w:rPr>
          <w:bCs/>
          <w:iCs/>
        </w:rPr>
      </w:pPr>
      <w:r>
        <w:rPr>
          <w:bCs/>
          <w:iCs/>
        </w:rPr>
        <w:t xml:space="preserve">I am a professional writer and editor with many years of experience (e.g. 5 years on </w:t>
      </w:r>
      <w:r w:rsidRPr="008913A9">
        <w:rPr>
          <w:bCs/>
          <w:i/>
          <w:iCs/>
        </w:rPr>
        <w:t>SA Medical Journal</w:t>
      </w:r>
      <w:r>
        <w:rPr>
          <w:bCs/>
          <w:iCs/>
        </w:rPr>
        <w:t xml:space="preserve">, 10 years heading the corporate communication division at the SA Medical Research Council), who </w:t>
      </w:r>
      <w:proofErr w:type="spellStart"/>
      <w:r>
        <w:rPr>
          <w:bCs/>
          <w:iCs/>
        </w:rPr>
        <w:t>specialises</w:t>
      </w:r>
      <w:proofErr w:type="spellEnd"/>
      <w:r>
        <w:rPr>
          <w:bCs/>
          <w:iCs/>
        </w:rPr>
        <w:t xml:space="preserve"> in Science and Technology editing - but am adept at editing in many different subject areas. I am a full member of the South African Freelancers’ Association as well as of the Professional Editors’ Association.</w:t>
      </w:r>
    </w:p>
    <w:p w14:paraId="01E28BDE" w14:textId="77777777" w:rsidR="00E51255" w:rsidRDefault="00E51255" w:rsidP="00E51255">
      <w:pPr>
        <w:spacing w:line="360" w:lineRule="auto"/>
        <w:rPr>
          <w:bCs/>
          <w:iCs/>
        </w:rPr>
      </w:pPr>
    </w:p>
    <w:p w14:paraId="6B1C8236" w14:textId="77777777" w:rsidR="00E51255" w:rsidRDefault="00E51255" w:rsidP="00E51255">
      <w:pPr>
        <w:spacing w:line="360" w:lineRule="auto"/>
        <w:rPr>
          <w:bCs/>
          <w:iCs/>
        </w:rPr>
      </w:pPr>
      <w:r>
        <w:rPr>
          <w:bCs/>
          <w:iCs/>
        </w:rPr>
        <w:t>Yours sincerely</w:t>
      </w:r>
    </w:p>
    <w:p w14:paraId="3FBC4529" w14:textId="77777777" w:rsidR="00E51255" w:rsidRDefault="00E51255" w:rsidP="00E51255"/>
    <w:p w14:paraId="34B603E5" w14:textId="77777777" w:rsidR="00E51255" w:rsidRDefault="00E51255" w:rsidP="00E51255"/>
    <w:p w14:paraId="45C04567" w14:textId="77777777" w:rsidR="00E51255" w:rsidRDefault="00E51255" w:rsidP="00E51255"/>
    <w:p w14:paraId="7C3358C1" w14:textId="77777777" w:rsidR="00E51255" w:rsidRPr="006A5E78" w:rsidRDefault="00E51255" w:rsidP="00E51255">
      <w:r w:rsidRPr="006A5E78">
        <w:t>LEVERNE GETHING</w:t>
      </w:r>
      <w:r w:rsidRPr="006A5E78">
        <w:tab/>
        <w:t>leverne@eject.co.za</w:t>
      </w:r>
    </w:p>
    <w:p w14:paraId="58E0EA3C" w14:textId="77777777" w:rsidR="006B416B" w:rsidRPr="006B416B" w:rsidRDefault="006B416B" w:rsidP="006B416B">
      <w:pPr>
        <w:rPr>
          <w:b/>
          <w:bCs/>
          <w:sz w:val="28"/>
          <w:szCs w:val="28"/>
        </w:rPr>
      </w:pPr>
    </w:p>
    <w:sectPr w:rsidR="006B416B" w:rsidRPr="006B416B" w:rsidSect="009914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5622F6"/>
    <w:multiLevelType w:val="hybridMultilevel"/>
    <w:tmpl w:val="4600C6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E3"/>
    <w:rsid w:val="00034846"/>
    <w:rsid w:val="00050B6B"/>
    <w:rsid w:val="00077538"/>
    <w:rsid w:val="000B689B"/>
    <w:rsid w:val="000E58DA"/>
    <w:rsid w:val="000F0562"/>
    <w:rsid w:val="001001C4"/>
    <w:rsid w:val="001277E3"/>
    <w:rsid w:val="001431B9"/>
    <w:rsid w:val="001444C1"/>
    <w:rsid w:val="0019650B"/>
    <w:rsid w:val="001C5793"/>
    <w:rsid w:val="001E7CFE"/>
    <w:rsid w:val="001F296C"/>
    <w:rsid w:val="002646A4"/>
    <w:rsid w:val="002A08BA"/>
    <w:rsid w:val="002F0441"/>
    <w:rsid w:val="00320920"/>
    <w:rsid w:val="00386469"/>
    <w:rsid w:val="0038689D"/>
    <w:rsid w:val="003A24EC"/>
    <w:rsid w:val="003C1562"/>
    <w:rsid w:val="0043031F"/>
    <w:rsid w:val="004364FC"/>
    <w:rsid w:val="00482A6B"/>
    <w:rsid w:val="005524A3"/>
    <w:rsid w:val="005A1B06"/>
    <w:rsid w:val="00610EE7"/>
    <w:rsid w:val="00611755"/>
    <w:rsid w:val="00637A3D"/>
    <w:rsid w:val="006652D3"/>
    <w:rsid w:val="00670F5F"/>
    <w:rsid w:val="006817F9"/>
    <w:rsid w:val="006A04B8"/>
    <w:rsid w:val="006A30BA"/>
    <w:rsid w:val="006B416B"/>
    <w:rsid w:val="006E3B4F"/>
    <w:rsid w:val="006F33F1"/>
    <w:rsid w:val="00713574"/>
    <w:rsid w:val="007233BF"/>
    <w:rsid w:val="007422D4"/>
    <w:rsid w:val="00742D9C"/>
    <w:rsid w:val="00763610"/>
    <w:rsid w:val="00785755"/>
    <w:rsid w:val="007C5D0B"/>
    <w:rsid w:val="007D323D"/>
    <w:rsid w:val="007F785B"/>
    <w:rsid w:val="00800B02"/>
    <w:rsid w:val="00835216"/>
    <w:rsid w:val="0088159B"/>
    <w:rsid w:val="00926CDE"/>
    <w:rsid w:val="00943F1F"/>
    <w:rsid w:val="009914C8"/>
    <w:rsid w:val="009B2021"/>
    <w:rsid w:val="009B4B29"/>
    <w:rsid w:val="009F4201"/>
    <w:rsid w:val="00A07E6F"/>
    <w:rsid w:val="00A50812"/>
    <w:rsid w:val="00A8537E"/>
    <w:rsid w:val="00AD0370"/>
    <w:rsid w:val="00B119A0"/>
    <w:rsid w:val="00B204F9"/>
    <w:rsid w:val="00B63F07"/>
    <w:rsid w:val="00B754BE"/>
    <w:rsid w:val="00BA37CE"/>
    <w:rsid w:val="00BB0582"/>
    <w:rsid w:val="00BC58F3"/>
    <w:rsid w:val="00BD2A89"/>
    <w:rsid w:val="00C10EBA"/>
    <w:rsid w:val="00C4469B"/>
    <w:rsid w:val="00C61CF7"/>
    <w:rsid w:val="00CB1A3B"/>
    <w:rsid w:val="00D35EB1"/>
    <w:rsid w:val="00D5754D"/>
    <w:rsid w:val="00E51255"/>
    <w:rsid w:val="00EA55EE"/>
    <w:rsid w:val="00EE4C18"/>
    <w:rsid w:val="00EF2645"/>
    <w:rsid w:val="00F35C46"/>
    <w:rsid w:val="00F404E8"/>
    <w:rsid w:val="00F60ECA"/>
    <w:rsid w:val="00F773EE"/>
    <w:rsid w:val="00F97690"/>
    <w:rsid w:val="00FC629B"/>
    <w:rsid w:val="00FE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0A94"/>
  <w15:docId w15:val="{73C3FA74-BCB8-4B33-85A6-35E0996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1277E3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277E3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7E3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1277E3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Hyperlink">
    <w:name w:val="Hyperlink"/>
    <w:basedOn w:val="DefaultParagraphFont"/>
    <w:rsid w:val="001277E3"/>
    <w:rPr>
      <w:color w:val="0000FF"/>
      <w:u w:val="single"/>
    </w:rPr>
  </w:style>
  <w:style w:type="paragraph" w:styleId="BodyText">
    <w:name w:val="Body Text"/>
    <w:basedOn w:val="Normal"/>
    <w:link w:val="BodyTextChar"/>
    <w:rsid w:val="001277E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277E3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F0562"/>
    <w:pPr>
      <w:ind w:left="720"/>
      <w:contextualSpacing/>
    </w:pPr>
  </w:style>
  <w:style w:type="paragraph" w:customStyle="1" w:styleId="Default">
    <w:name w:val="Default"/>
    <w:rsid w:val="00BA37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5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ZZ@WO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Leverne</dc:creator>
  <cp:lastModifiedBy>Linda Van Laren - Curro Hillcrest Christian Academy</cp:lastModifiedBy>
  <cp:revision>2</cp:revision>
  <dcterms:created xsi:type="dcterms:W3CDTF">2018-05-18T10:04:00Z</dcterms:created>
  <dcterms:modified xsi:type="dcterms:W3CDTF">2018-05-18T10:04:00Z</dcterms:modified>
</cp:coreProperties>
</file>