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F9" w:rsidRDefault="005714F9" w:rsidP="005714F9">
      <w:pPr>
        <w:autoSpaceDE w:val="0"/>
        <w:autoSpaceDN w:val="0"/>
        <w:adjustRightInd w:val="0"/>
        <w:spacing w:after="0" w:line="480" w:lineRule="auto"/>
        <w:jc w:val="both"/>
        <w:rPr>
          <w:rFonts w:ascii="Times New Roman" w:hAnsi="Times New Roman"/>
          <w:b/>
          <w:sz w:val="24"/>
          <w:szCs w:val="24"/>
          <w:lang w:val="en-GB"/>
        </w:rPr>
      </w:pPr>
      <w:bookmarkStart w:id="0" w:name="_GoBack"/>
      <w:bookmarkEnd w:id="0"/>
      <w:r w:rsidRPr="005910E7">
        <w:rPr>
          <w:rFonts w:ascii="Times New Roman" w:hAnsi="Times New Roman"/>
          <w:b/>
          <w:sz w:val="24"/>
          <w:szCs w:val="24"/>
          <w:lang w:val="en-GB"/>
        </w:rPr>
        <w:t xml:space="preserve">FRAMEWORK FOR A LEARNING MANAGEMENT SYSTEM AT A UNIVERSITY OF TECHNOLOGY WITH A WEAK INFORMATION TECHNOLOGY MATURITY SYSTEM </w:t>
      </w:r>
    </w:p>
    <w:p w:rsidR="005714F9" w:rsidRPr="005910E7" w:rsidRDefault="005714F9" w:rsidP="005714F9">
      <w:pPr>
        <w:autoSpaceDE w:val="0"/>
        <w:autoSpaceDN w:val="0"/>
        <w:adjustRightInd w:val="0"/>
        <w:spacing w:after="0" w:line="480" w:lineRule="auto"/>
        <w:jc w:val="both"/>
        <w:rPr>
          <w:rFonts w:ascii="Times New Roman" w:hAnsi="Times New Roman"/>
          <w:b/>
          <w:sz w:val="24"/>
          <w:szCs w:val="24"/>
          <w:lang w:val="en-GB"/>
        </w:rPr>
      </w:pPr>
    </w:p>
    <w:p w:rsidR="004E6068" w:rsidRPr="005910E7" w:rsidRDefault="006D754E" w:rsidP="00A45E81">
      <w:pPr>
        <w:pStyle w:val="Default"/>
        <w:spacing w:line="480" w:lineRule="auto"/>
        <w:jc w:val="both"/>
        <w:rPr>
          <w:rFonts w:ascii="Times New Roman" w:hAnsi="Times New Roman" w:cs="Times New Roman"/>
          <w:b/>
          <w:lang w:val="en-GB"/>
        </w:rPr>
      </w:pPr>
      <w:r w:rsidRPr="005910E7">
        <w:rPr>
          <w:rFonts w:ascii="Times New Roman" w:hAnsi="Times New Roman" w:cs="Times New Roman"/>
          <w:b/>
          <w:lang w:val="en-GB"/>
        </w:rPr>
        <w:t>Abstract</w:t>
      </w:r>
    </w:p>
    <w:p w:rsidR="00EE02FE" w:rsidRPr="005910E7" w:rsidRDefault="00EE02FE" w:rsidP="00A45E81">
      <w:pPr>
        <w:pStyle w:val="Default"/>
        <w:spacing w:line="480" w:lineRule="auto"/>
        <w:jc w:val="both"/>
        <w:rPr>
          <w:rFonts w:ascii="Times New Roman" w:hAnsi="Times New Roman" w:cs="Times New Roman"/>
          <w:lang w:val="en-GB"/>
        </w:rPr>
      </w:pPr>
      <w:r w:rsidRPr="005910E7">
        <w:rPr>
          <w:rFonts w:ascii="Times New Roman" w:hAnsi="Times New Roman" w:cs="Times New Roman"/>
          <w:color w:val="auto"/>
          <w:lang w:val="en-GB"/>
        </w:rPr>
        <w:t>In the past</w:t>
      </w:r>
      <w:r w:rsidR="002D2A31"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adoption of the </w:t>
      </w:r>
      <w:r w:rsidR="000C6803" w:rsidRPr="005910E7">
        <w:rPr>
          <w:rFonts w:ascii="Times New Roman" w:hAnsi="Times New Roman" w:cs="Times New Roman"/>
          <w:lang w:val="en-GB"/>
        </w:rPr>
        <w:t>learning management system</w:t>
      </w:r>
      <w:r w:rsidRPr="005910E7">
        <w:rPr>
          <w:rFonts w:ascii="Times New Roman" w:hAnsi="Times New Roman" w:cs="Times New Roman"/>
          <w:color w:val="auto"/>
          <w:lang w:val="en-GB"/>
        </w:rPr>
        <w:t xml:space="preserve"> </w:t>
      </w:r>
      <w:r w:rsidR="000C6803" w:rsidRPr="005910E7">
        <w:rPr>
          <w:rFonts w:ascii="Times New Roman" w:hAnsi="Times New Roman" w:cs="Times New Roman"/>
          <w:color w:val="auto"/>
          <w:lang w:val="en-GB"/>
        </w:rPr>
        <w:t xml:space="preserve">(LMS) </w:t>
      </w:r>
      <w:r w:rsidRPr="005910E7">
        <w:rPr>
          <w:rFonts w:ascii="Times New Roman" w:hAnsi="Times New Roman" w:cs="Times New Roman"/>
          <w:color w:val="auto"/>
          <w:lang w:val="en-GB"/>
        </w:rPr>
        <w:t>has been voluntary with a limited amount of training at the</w:t>
      </w:r>
      <w:r w:rsidR="00586B45" w:rsidRPr="005910E7">
        <w:rPr>
          <w:rFonts w:ascii="Times New Roman" w:hAnsi="Times New Roman" w:cs="Times New Roman"/>
          <w:color w:val="auto"/>
          <w:lang w:val="en-GB"/>
        </w:rPr>
        <w:t xml:space="preserve"> micro</w:t>
      </w:r>
      <w:r w:rsidRPr="005910E7">
        <w:rPr>
          <w:rFonts w:ascii="Times New Roman" w:hAnsi="Times New Roman" w:cs="Times New Roman"/>
          <w:color w:val="auto"/>
          <w:lang w:val="en-GB"/>
        </w:rPr>
        <w:t xml:space="preserve"> level within </w:t>
      </w:r>
      <w:r w:rsidR="00271AB0" w:rsidRPr="005910E7">
        <w:rPr>
          <w:rFonts w:ascii="Times New Roman" w:hAnsi="Times New Roman" w:cs="Times New Roman"/>
          <w:color w:val="auto"/>
          <w:lang w:val="en-GB"/>
        </w:rPr>
        <w:t>a</w:t>
      </w:r>
      <w:r w:rsidRPr="005910E7">
        <w:rPr>
          <w:rFonts w:ascii="Times New Roman" w:hAnsi="Times New Roman" w:cs="Times New Roman"/>
          <w:color w:val="auto"/>
          <w:lang w:val="en-GB"/>
        </w:rPr>
        <w:t xml:space="preserve"> </w:t>
      </w:r>
      <w:r w:rsidR="000C6803" w:rsidRPr="005910E7">
        <w:rPr>
          <w:rFonts w:ascii="Times New Roman" w:hAnsi="Times New Roman" w:cs="Times New Roman"/>
          <w:color w:val="auto"/>
          <w:lang w:val="en-GB"/>
        </w:rPr>
        <w:t>particular u</w:t>
      </w:r>
      <w:r w:rsidRPr="005910E7">
        <w:rPr>
          <w:rFonts w:ascii="Times New Roman" w:hAnsi="Times New Roman" w:cs="Times New Roman"/>
          <w:color w:val="auto"/>
          <w:lang w:val="en-GB"/>
        </w:rPr>
        <w:t xml:space="preserve">niversity of </w:t>
      </w:r>
      <w:r w:rsidR="000C6803" w:rsidRPr="005910E7">
        <w:rPr>
          <w:rFonts w:ascii="Times New Roman" w:hAnsi="Times New Roman" w:cs="Times New Roman"/>
          <w:color w:val="auto"/>
          <w:lang w:val="en-GB"/>
        </w:rPr>
        <w:t>t</w:t>
      </w:r>
      <w:r w:rsidRPr="005910E7">
        <w:rPr>
          <w:rFonts w:ascii="Times New Roman" w:hAnsi="Times New Roman" w:cs="Times New Roman"/>
          <w:color w:val="auto"/>
          <w:lang w:val="en-GB"/>
        </w:rPr>
        <w:t xml:space="preserve">echnology. </w:t>
      </w:r>
      <w:r w:rsidR="00FF6806" w:rsidRPr="005910E7">
        <w:rPr>
          <w:rFonts w:ascii="Times New Roman" w:hAnsi="Times New Roman" w:cs="Times New Roman"/>
          <w:color w:val="auto"/>
          <w:lang w:val="en-GB"/>
        </w:rPr>
        <w:t xml:space="preserve"> From discussions with academic staff it emerged that across the entire institution approximately 10-15% of academic staff used a particular LMS with only about 5% actively engaged. As the particular </w:t>
      </w:r>
      <w:r w:rsidR="000C6803" w:rsidRPr="005910E7">
        <w:rPr>
          <w:rFonts w:ascii="Times New Roman" w:hAnsi="Times New Roman" w:cs="Times New Roman"/>
          <w:color w:val="auto"/>
          <w:lang w:val="en-GB"/>
        </w:rPr>
        <w:t xml:space="preserve">university </w:t>
      </w:r>
      <w:r w:rsidR="00FF6806" w:rsidRPr="005910E7">
        <w:rPr>
          <w:rFonts w:ascii="Times New Roman" w:hAnsi="Times New Roman" w:cs="Times New Roman"/>
          <w:color w:val="auto"/>
          <w:lang w:val="en-GB"/>
        </w:rPr>
        <w:t xml:space="preserve">progresses its broader plans for teaching and learning enhanced by technology, the LMS will become increasingly important as a tool to help realise the university’s goals. The aim of the article is to gain a clear understanding of the </w:t>
      </w:r>
      <w:r w:rsidR="00586B45" w:rsidRPr="005910E7">
        <w:rPr>
          <w:rFonts w:ascii="Times New Roman" w:hAnsi="Times New Roman" w:cs="Times New Roman"/>
          <w:color w:val="auto"/>
          <w:lang w:val="en-GB"/>
        </w:rPr>
        <w:t xml:space="preserve">potential barriers and obstacles </w:t>
      </w:r>
      <w:r w:rsidR="000C6803" w:rsidRPr="005910E7">
        <w:rPr>
          <w:rFonts w:ascii="Times New Roman" w:hAnsi="Times New Roman" w:cs="Times New Roman"/>
          <w:color w:val="auto"/>
          <w:lang w:val="en-GB"/>
        </w:rPr>
        <w:t xml:space="preserve">encountered </w:t>
      </w:r>
      <w:r w:rsidR="00586B45" w:rsidRPr="005910E7">
        <w:rPr>
          <w:rFonts w:ascii="Times New Roman" w:hAnsi="Times New Roman" w:cs="Times New Roman"/>
          <w:color w:val="auto"/>
          <w:lang w:val="en-GB"/>
        </w:rPr>
        <w:t>when implementing a</w:t>
      </w:r>
      <w:r w:rsidR="000C6803" w:rsidRPr="005910E7">
        <w:rPr>
          <w:rFonts w:ascii="Times New Roman" w:hAnsi="Times New Roman" w:cs="Times New Roman"/>
          <w:color w:val="auto"/>
          <w:lang w:val="en-GB"/>
        </w:rPr>
        <w:t>n LMS</w:t>
      </w:r>
      <w:r w:rsidR="00FF6806" w:rsidRPr="005910E7">
        <w:rPr>
          <w:rFonts w:ascii="Times New Roman" w:hAnsi="Times New Roman" w:cs="Times New Roman"/>
          <w:color w:val="auto"/>
          <w:lang w:val="en-GB"/>
        </w:rPr>
        <w:t xml:space="preserve"> at a macro and meso level</w:t>
      </w:r>
      <w:r w:rsidR="00586B45" w:rsidRPr="005910E7">
        <w:rPr>
          <w:rFonts w:ascii="Times New Roman" w:hAnsi="Times New Roman" w:cs="Times New Roman"/>
          <w:color w:val="auto"/>
          <w:lang w:val="en-GB"/>
        </w:rPr>
        <w:t xml:space="preserve"> where the </w:t>
      </w:r>
      <w:r w:rsidR="000C6803" w:rsidRPr="005910E7">
        <w:rPr>
          <w:rFonts w:ascii="Times New Roman" w:hAnsi="Times New Roman" w:cs="Times New Roman"/>
          <w:color w:val="auto"/>
          <w:lang w:val="en-GB"/>
        </w:rPr>
        <w:t>information technology</w:t>
      </w:r>
      <w:r w:rsidR="00586B45" w:rsidRPr="005910E7">
        <w:rPr>
          <w:rFonts w:ascii="Times New Roman" w:hAnsi="Times New Roman" w:cs="Times New Roman"/>
          <w:color w:val="auto"/>
          <w:lang w:val="en-GB"/>
        </w:rPr>
        <w:t xml:space="preserve"> system is weak.</w:t>
      </w:r>
      <w:r w:rsidR="00FF6806" w:rsidRPr="005910E7">
        <w:rPr>
          <w:rFonts w:ascii="Times New Roman" w:hAnsi="Times New Roman" w:cs="Times New Roman"/>
          <w:color w:val="auto"/>
          <w:lang w:val="en-GB"/>
        </w:rPr>
        <w:t xml:space="preserve"> The article includes a discussion on a framework </w:t>
      </w:r>
      <w:r w:rsidR="00FF6806" w:rsidRPr="005910E7">
        <w:rPr>
          <w:rFonts w:ascii="Times New Roman" w:hAnsi="Times New Roman" w:cs="Times New Roman"/>
          <w:lang w:val="en-GB"/>
        </w:rPr>
        <w:t>in support of the development of the LMS at a macro</w:t>
      </w:r>
      <w:r w:rsidR="00586B45" w:rsidRPr="005910E7">
        <w:rPr>
          <w:rFonts w:ascii="Times New Roman" w:hAnsi="Times New Roman" w:cs="Times New Roman"/>
          <w:lang w:val="en-GB"/>
        </w:rPr>
        <w:t xml:space="preserve"> and meso</w:t>
      </w:r>
      <w:r w:rsidR="00FF6806" w:rsidRPr="005910E7">
        <w:rPr>
          <w:rFonts w:ascii="Times New Roman" w:hAnsi="Times New Roman" w:cs="Times New Roman"/>
          <w:lang w:val="en-GB"/>
        </w:rPr>
        <w:t xml:space="preserve"> level</w:t>
      </w:r>
      <w:r w:rsidR="002D2A31" w:rsidRPr="005910E7">
        <w:rPr>
          <w:rFonts w:ascii="Times New Roman" w:hAnsi="Times New Roman" w:cs="Times New Roman"/>
          <w:lang w:val="en-GB"/>
        </w:rPr>
        <w:t xml:space="preserve"> within a university of technology</w:t>
      </w:r>
      <w:r w:rsidR="00FF6806" w:rsidRPr="005910E7">
        <w:rPr>
          <w:rFonts w:ascii="Times New Roman" w:hAnsi="Times New Roman" w:cs="Times New Roman"/>
          <w:lang w:val="en-GB"/>
        </w:rPr>
        <w:t xml:space="preserve">. </w:t>
      </w:r>
    </w:p>
    <w:p w:rsidR="00EE02FE" w:rsidRPr="005910E7" w:rsidRDefault="00EE02FE" w:rsidP="00A45E81">
      <w:pPr>
        <w:pStyle w:val="Default"/>
        <w:spacing w:line="480" w:lineRule="auto"/>
        <w:jc w:val="both"/>
        <w:rPr>
          <w:rFonts w:ascii="Times New Roman" w:hAnsi="Times New Roman" w:cs="Times New Roman"/>
          <w:lang w:val="en-GB"/>
        </w:rPr>
      </w:pPr>
    </w:p>
    <w:p w:rsidR="004E6068" w:rsidRPr="005910E7" w:rsidRDefault="004E6068" w:rsidP="00A45E81">
      <w:pPr>
        <w:pStyle w:val="Default"/>
        <w:spacing w:line="480" w:lineRule="auto"/>
        <w:jc w:val="both"/>
        <w:rPr>
          <w:rFonts w:ascii="Times New Roman" w:hAnsi="Times New Roman" w:cs="Times New Roman"/>
          <w:b/>
          <w:lang w:val="en-GB"/>
        </w:rPr>
      </w:pPr>
      <w:r w:rsidRPr="005910E7">
        <w:rPr>
          <w:rFonts w:ascii="Times New Roman" w:hAnsi="Times New Roman" w:cs="Times New Roman"/>
          <w:b/>
          <w:lang w:val="en-GB"/>
        </w:rPr>
        <w:t>Keywords:</w:t>
      </w:r>
      <w:r w:rsidR="00EE02FE" w:rsidRPr="005910E7">
        <w:rPr>
          <w:rFonts w:ascii="Times New Roman" w:hAnsi="Times New Roman" w:cs="Times New Roman"/>
          <w:lang w:val="en-GB"/>
        </w:rPr>
        <w:t xml:space="preserve"> </w:t>
      </w:r>
      <w:r w:rsidR="00B260C1" w:rsidRPr="005910E7">
        <w:rPr>
          <w:rFonts w:ascii="Times New Roman" w:hAnsi="Times New Roman" w:cs="Times New Roman"/>
          <w:lang w:val="en-GB"/>
        </w:rPr>
        <w:t xml:space="preserve">weak information </w:t>
      </w:r>
      <w:r w:rsidR="007D593E" w:rsidRPr="005910E7">
        <w:rPr>
          <w:rFonts w:ascii="Times New Roman" w:hAnsi="Times New Roman" w:cs="Times New Roman"/>
          <w:lang w:val="en-GB"/>
        </w:rPr>
        <w:t>technology</w:t>
      </w:r>
      <w:r w:rsidR="000C6803" w:rsidRPr="005910E7">
        <w:rPr>
          <w:rFonts w:ascii="Times New Roman" w:hAnsi="Times New Roman" w:cs="Times New Roman"/>
          <w:lang w:val="en-GB"/>
        </w:rPr>
        <w:t>;</w:t>
      </w:r>
      <w:r w:rsidR="00EE02FE" w:rsidRPr="005910E7">
        <w:rPr>
          <w:rFonts w:ascii="Times New Roman" w:hAnsi="Times New Roman" w:cs="Times New Roman"/>
          <w:lang w:val="en-GB"/>
        </w:rPr>
        <w:t xml:space="preserve"> </w:t>
      </w:r>
      <w:r w:rsidR="00E6257C" w:rsidRPr="005910E7">
        <w:rPr>
          <w:rFonts w:ascii="Times New Roman" w:hAnsi="Times New Roman" w:cs="Times New Roman"/>
          <w:lang w:val="en-GB"/>
        </w:rPr>
        <w:t>learning</w:t>
      </w:r>
      <w:r w:rsidR="00EE02FE" w:rsidRPr="005910E7">
        <w:rPr>
          <w:rFonts w:ascii="Times New Roman" w:hAnsi="Times New Roman" w:cs="Times New Roman"/>
          <w:lang w:val="en-GB"/>
        </w:rPr>
        <w:t xml:space="preserve"> management system</w:t>
      </w:r>
      <w:r w:rsidR="00521026" w:rsidRPr="005910E7">
        <w:rPr>
          <w:rFonts w:ascii="Times New Roman" w:hAnsi="Times New Roman" w:cs="Times New Roman"/>
          <w:lang w:val="en-GB"/>
        </w:rPr>
        <w:t>;</w:t>
      </w:r>
      <w:r w:rsidR="00EE02FE" w:rsidRPr="005910E7">
        <w:rPr>
          <w:rFonts w:ascii="Times New Roman" w:hAnsi="Times New Roman" w:cs="Times New Roman"/>
          <w:lang w:val="en-GB"/>
        </w:rPr>
        <w:t xml:space="preserve"> implementation</w:t>
      </w:r>
      <w:r w:rsidR="00FC109E">
        <w:rPr>
          <w:rFonts w:ascii="Times New Roman" w:hAnsi="Times New Roman" w:cs="Times New Roman"/>
          <w:lang w:val="en-GB"/>
        </w:rPr>
        <w:t xml:space="preserve">; </w:t>
      </w:r>
      <w:r w:rsidR="00FC109E" w:rsidRPr="005910E7">
        <w:rPr>
          <w:rFonts w:ascii="Times New Roman" w:hAnsi="Times New Roman" w:cs="Times New Roman"/>
          <w:lang w:val="en-GB"/>
        </w:rPr>
        <w:t>institutional, departmental and faculty levels</w:t>
      </w:r>
      <w:r w:rsidR="00FC109E">
        <w:rPr>
          <w:rFonts w:ascii="Times New Roman" w:hAnsi="Times New Roman" w:cs="Times New Roman"/>
          <w:lang w:val="en-GB"/>
        </w:rPr>
        <w:t xml:space="preserve">, </w:t>
      </w:r>
      <w:r w:rsidR="00FC109E" w:rsidRPr="005910E7">
        <w:rPr>
          <w:rFonts w:ascii="Times New Roman" w:hAnsi="Times New Roman" w:cs="Times New Roman"/>
          <w:color w:val="auto"/>
          <w:lang w:val="en-GB"/>
        </w:rPr>
        <w:t xml:space="preserve">a framework </w:t>
      </w:r>
      <w:r w:rsidR="00FC109E" w:rsidRPr="005910E7">
        <w:rPr>
          <w:rFonts w:ascii="Times New Roman" w:hAnsi="Times New Roman" w:cs="Times New Roman"/>
          <w:lang w:val="en-GB"/>
        </w:rPr>
        <w:t>to support the enhancement of the LMS</w:t>
      </w:r>
    </w:p>
    <w:p w:rsidR="004E6068" w:rsidRPr="005910E7" w:rsidRDefault="00AE2E62" w:rsidP="00A45E81">
      <w:pPr>
        <w:pStyle w:val="Default"/>
        <w:spacing w:line="480" w:lineRule="auto"/>
        <w:jc w:val="both"/>
        <w:rPr>
          <w:rFonts w:ascii="Times New Roman" w:hAnsi="Times New Roman" w:cs="Times New Roman"/>
          <w:b/>
          <w:lang w:val="en-GB"/>
        </w:rPr>
      </w:pPr>
      <w:r w:rsidRPr="005910E7">
        <w:rPr>
          <w:rFonts w:ascii="Times New Roman" w:hAnsi="Times New Roman" w:cs="Times New Roman"/>
          <w:color w:val="auto"/>
          <w:lang w:val="en-GB"/>
        </w:rPr>
        <w:t>implementing an LMS at a macro and meso level</w:t>
      </w:r>
      <w:r>
        <w:rPr>
          <w:rFonts w:ascii="Times New Roman" w:hAnsi="Times New Roman" w:cs="Times New Roman"/>
          <w:color w:val="auto"/>
          <w:lang w:val="en-GB"/>
        </w:rPr>
        <w:t xml:space="preserve">; </w:t>
      </w:r>
      <w:r w:rsidRPr="005910E7">
        <w:rPr>
          <w:rFonts w:ascii="Times New Roman" w:hAnsi="Times New Roman" w:cs="Times New Roman"/>
          <w:color w:val="auto"/>
          <w:lang w:val="en-GB"/>
        </w:rPr>
        <w:t>potential barriers and obstacles</w:t>
      </w:r>
      <w:r>
        <w:rPr>
          <w:rFonts w:ascii="Times New Roman" w:hAnsi="Times New Roman" w:cs="Times New Roman"/>
          <w:color w:val="auto"/>
          <w:lang w:val="en-GB"/>
        </w:rPr>
        <w:t xml:space="preserve">; </w:t>
      </w:r>
      <w:r w:rsidRPr="005910E7">
        <w:rPr>
          <w:rFonts w:ascii="Times New Roman" w:hAnsi="Times New Roman" w:cs="Times New Roman"/>
          <w:lang w:val="en-GB"/>
        </w:rPr>
        <w:t>an interpretive paradigm</w:t>
      </w:r>
      <w:r>
        <w:rPr>
          <w:rFonts w:ascii="Times New Roman" w:hAnsi="Times New Roman" w:cs="Times New Roman"/>
          <w:lang w:val="en-GB"/>
        </w:rPr>
        <w:t>.</w:t>
      </w:r>
    </w:p>
    <w:p w:rsidR="00271AB0" w:rsidRPr="005910E7" w:rsidRDefault="00271AB0" w:rsidP="00A45E81">
      <w:pPr>
        <w:spacing w:after="0" w:line="480" w:lineRule="auto"/>
        <w:jc w:val="both"/>
        <w:rPr>
          <w:rFonts w:ascii="Times New Roman" w:hAnsi="Times New Roman"/>
          <w:b/>
          <w:color w:val="000000"/>
          <w:sz w:val="24"/>
          <w:szCs w:val="24"/>
          <w:lang w:val="en-GB"/>
        </w:rPr>
      </w:pPr>
      <w:r w:rsidRPr="005910E7">
        <w:rPr>
          <w:rFonts w:ascii="Times New Roman" w:hAnsi="Times New Roman"/>
          <w:b/>
          <w:sz w:val="24"/>
          <w:szCs w:val="24"/>
          <w:lang w:val="en-GB"/>
        </w:rPr>
        <w:br w:type="page"/>
      </w:r>
    </w:p>
    <w:p w:rsidR="004E6068" w:rsidRPr="005910E7" w:rsidRDefault="004E6068" w:rsidP="00A45E81">
      <w:pPr>
        <w:pStyle w:val="Default"/>
        <w:spacing w:line="480" w:lineRule="auto"/>
        <w:jc w:val="both"/>
        <w:rPr>
          <w:rFonts w:ascii="Times New Roman" w:hAnsi="Times New Roman" w:cs="Times New Roman"/>
          <w:b/>
          <w:lang w:val="en-GB"/>
        </w:rPr>
      </w:pPr>
      <w:r w:rsidRPr="005910E7">
        <w:rPr>
          <w:rFonts w:ascii="Times New Roman" w:hAnsi="Times New Roman" w:cs="Times New Roman"/>
          <w:b/>
          <w:lang w:val="en-GB"/>
        </w:rPr>
        <w:lastRenderedPageBreak/>
        <w:t>INTRODUCTION</w:t>
      </w:r>
    </w:p>
    <w:p w:rsidR="00307004" w:rsidRPr="005910E7" w:rsidRDefault="00307004" w:rsidP="006D754E">
      <w:pPr>
        <w:pStyle w:val="Default"/>
        <w:spacing w:line="480" w:lineRule="auto"/>
        <w:jc w:val="both"/>
        <w:rPr>
          <w:rFonts w:ascii="Times New Roman" w:hAnsi="Times New Roman" w:cs="Times New Roman"/>
          <w:lang w:val="en-GB"/>
        </w:rPr>
      </w:pPr>
      <w:r w:rsidRPr="005910E7">
        <w:rPr>
          <w:rFonts w:ascii="Times New Roman" w:hAnsi="Times New Roman" w:cs="Times New Roman"/>
          <w:lang w:val="en-GB"/>
        </w:rPr>
        <w:t xml:space="preserve">Research on </w:t>
      </w:r>
      <w:r w:rsidR="00E6257C" w:rsidRPr="005910E7">
        <w:rPr>
          <w:rFonts w:ascii="Times New Roman" w:hAnsi="Times New Roman" w:cs="Times New Roman"/>
          <w:lang w:val="en-GB"/>
        </w:rPr>
        <w:t>learning</w:t>
      </w:r>
      <w:r w:rsidRPr="005910E7">
        <w:rPr>
          <w:rFonts w:ascii="Times New Roman" w:hAnsi="Times New Roman" w:cs="Times New Roman"/>
          <w:lang w:val="en-GB"/>
        </w:rPr>
        <w:t xml:space="preserve"> </w:t>
      </w:r>
      <w:r w:rsidR="003D2D25" w:rsidRPr="005910E7">
        <w:rPr>
          <w:rFonts w:ascii="Times New Roman" w:hAnsi="Times New Roman" w:cs="Times New Roman"/>
          <w:lang w:val="en-GB"/>
        </w:rPr>
        <w:t>m</w:t>
      </w:r>
      <w:r w:rsidRPr="005910E7">
        <w:rPr>
          <w:rFonts w:ascii="Times New Roman" w:hAnsi="Times New Roman" w:cs="Times New Roman"/>
          <w:lang w:val="en-GB"/>
        </w:rPr>
        <w:t xml:space="preserve">anagement </w:t>
      </w:r>
      <w:r w:rsidR="003D2D25" w:rsidRPr="005910E7">
        <w:rPr>
          <w:rFonts w:ascii="Times New Roman" w:hAnsi="Times New Roman" w:cs="Times New Roman"/>
          <w:lang w:val="en-GB"/>
        </w:rPr>
        <w:t>s</w:t>
      </w:r>
      <w:r w:rsidRPr="005910E7">
        <w:rPr>
          <w:rFonts w:ascii="Times New Roman" w:hAnsi="Times New Roman" w:cs="Times New Roman"/>
          <w:lang w:val="en-GB"/>
        </w:rPr>
        <w:t xml:space="preserve">ystems and </w:t>
      </w:r>
      <w:r w:rsidR="003D2D25" w:rsidRPr="005910E7">
        <w:rPr>
          <w:rFonts w:ascii="Times New Roman" w:hAnsi="Times New Roman" w:cs="Times New Roman"/>
          <w:lang w:val="en-GB"/>
        </w:rPr>
        <w:t xml:space="preserve">the </w:t>
      </w:r>
      <w:r w:rsidRPr="005910E7">
        <w:rPr>
          <w:rFonts w:ascii="Times New Roman" w:hAnsi="Times New Roman" w:cs="Times New Roman"/>
          <w:lang w:val="en-GB"/>
        </w:rPr>
        <w:t xml:space="preserve">implementation </w:t>
      </w:r>
      <w:r w:rsidR="003D2D25" w:rsidRPr="005910E7">
        <w:rPr>
          <w:rFonts w:ascii="Times New Roman" w:hAnsi="Times New Roman" w:cs="Times New Roman"/>
          <w:lang w:val="en-GB"/>
        </w:rPr>
        <w:t xml:space="preserve">thereof </w:t>
      </w:r>
      <w:r w:rsidRPr="005910E7">
        <w:rPr>
          <w:rFonts w:ascii="Times New Roman" w:hAnsi="Times New Roman" w:cs="Times New Roman"/>
          <w:lang w:val="en-GB"/>
        </w:rPr>
        <w:t xml:space="preserve">in South Africa </w:t>
      </w:r>
      <w:r w:rsidR="000C6803" w:rsidRPr="005910E7">
        <w:rPr>
          <w:rFonts w:ascii="Times New Roman" w:hAnsi="Times New Roman" w:cs="Times New Roman"/>
          <w:lang w:val="en-GB"/>
        </w:rPr>
        <w:t xml:space="preserve">has </w:t>
      </w:r>
      <w:r w:rsidRPr="005910E7">
        <w:rPr>
          <w:rFonts w:ascii="Times New Roman" w:hAnsi="Times New Roman" w:cs="Times New Roman"/>
          <w:lang w:val="en-GB"/>
        </w:rPr>
        <w:t>focuse</w:t>
      </w:r>
      <w:r w:rsidR="000C6803" w:rsidRPr="005910E7">
        <w:rPr>
          <w:rFonts w:ascii="Times New Roman" w:hAnsi="Times New Roman" w:cs="Times New Roman"/>
          <w:lang w:val="en-GB"/>
        </w:rPr>
        <w:t>d</w:t>
      </w:r>
      <w:r w:rsidRPr="005910E7">
        <w:rPr>
          <w:rFonts w:ascii="Times New Roman" w:hAnsi="Times New Roman" w:cs="Times New Roman"/>
          <w:lang w:val="en-GB"/>
        </w:rPr>
        <w:t xml:space="preserve"> on cases studies at the micro level and hence not much is known of the implementation at the </w:t>
      </w:r>
      <w:r w:rsidR="002D2A31" w:rsidRPr="005910E7">
        <w:rPr>
          <w:rFonts w:ascii="Times New Roman" w:hAnsi="Times New Roman" w:cs="Times New Roman"/>
          <w:lang w:val="en-GB"/>
        </w:rPr>
        <w:t xml:space="preserve">institutional, departmental and </w:t>
      </w:r>
      <w:r w:rsidRPr="005910E7">
        <w:rPr>
          <w:rFonts w:ascii="Times New Roman" w:hAnsi="Times New Roman" w:cs="Times New Roman"/>
          <w:lang w:val="en-GB"/>
        </w:rPr>
        <w:t>faculty levels</w:t>
      </w:r>
      <w:r w:rsidR="003D2D25" w:rsidRPr="005910E7">
        <w:rPr>
          <w:rFonts w:ascii="Times New Roman" w:hAnsi="Times New Roman" w:cs="Times New Roman"/>
          <w:lang w:val="en-GB"/>
        </w:rPr>
        <w:t>,</w:t>
      </w:r>
      <w:r w:rsidRPr="005910E7">
        <w:rPr>
          <w:rFonts w:ascii="Times New Roman" w:hAnsi="Times New Roman" w:cs="Times New Roman"/>
          <w:lang w:val="en-GB"/>
        </w:rPr>
        <w:t xml:space="preserve"> which </w:t>
      </w:r>
      <w:r w:rsidR="003D2D25" w:rsidRPr="005910E7">
        <w:rPr>
          <w:rFonts w:ascii="Times New Roman" w:hAnsi="Times New Roman" w:cs="Times New Roman"/>
          <w:lang w:val="en-GB"/>
        </w:rPr>
        <w:t>are</w:t>
      </w:r>
      <w:r w:rsidRPr="005910E7">
        <w:rPr>
          <w:rFonts w:ascii="Times New Roman" w:hAnsi="Times New Roman" w:cs="Times New Roman"/>
          <w:lang w:val="en-GB"/>
        </w:rPr>
        <w:t xml:space="preserve"> at the macro</w:t>
      </w:r>
      <w:r w:rsidR="00271AB0" w:rsidRPr="005910E7">
        <w:rPr>
          <w:rFonts w:ascii="Times New Roman" w:hAnsi="Times New Roman" w:cs="Times New Roman"/>
          <w:lang w:val="en-GB"/>
        </w:rPr>
        <w:t xml:space="preserve">, </w:t>
      </w:r>
      <w:r w:rsidR="002D2A31" w:rsidRPr="005910E7">
        <w:rPr>
          <w:rFonts w:ascii="Times New Roman" w:hAnsi="Times New Roman" w:cs="Times New Roman"/>
          <w:lang w:val="en-GB"/>
        </w:rPr>
        <w:t>meso</w:t>
      </w:r>
      <w:r w:rsidR="00271AB0" w:rsidRPr="005910E7">
        <w:rPr>
          <w:rFonts w:ascii="Times New Roman" w:hAnsi="Times New Roman" w:cs="Times New Roman"/>
          <w:lang w:val="en-GB"/>
        </w:rPr>
        <w:t xml:space="preserve"> and micro</w:t>
      </w:r>
      <w:r w:rsidRPr="005910E7">
        <w:rPr>
          <w:rFonts w:ascii="Times New Roman" w:hAnsi="Times New Roman" w:cs="Times New Roman"/>
          <w:lang w:val="en-GB"/>
        </w:rPr>
        <w:t xml:space="preserve"> level</w:t>
      </w:r>
      <w:r w:rsidR="003D2D25" w:rsidRPr="005910E7">
        <w:rPr>
          <w:rFonts w:ascii="Times New Roman" w:hAnsi="Times New Roman" w:cs="Times New Roman"/>
          <w:lang w:val="en-GB"/>
        </w:rPr>
        <w:t>s,</w:t>
      </w:r>
      <w:r w:rsidRPr="005910E7">
        <w:rPr>
          <w:rFonts w:ascii="Times New Roman" w:hAnsi="Times New Roman" w:cs="Times New Roman"/>
          <w:lang w:val="en-GB"/>
        </w:rPr>
        <w:t xml:space="preserve"> and the connections between them.</w:t>
      </w:r>
    </w:p>
    <w:p w:rsidR="00307004" w:rsidRPr="005910E7" w:rsidRDefault="00A45E81"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lang w:val="en-GB"/>
        </w:rPr>
        <w:t xml:space="preserve">Brown and </w:t>
      </w:r>
      <w:r w:rsidR="00307004" w:rsidRPr="005910E7">
        <w:rPr>
          <w:rFonts w:ascii="Times New Roman" w:hAnsi="Times New Roman" w:cs="Times New Roman"/>
          <w:lang w:val="en-GB"/>
        </w:rPr>
        <w:t>Czerniewicz (2008)</w:t>
      </w:r>
      <w:r w:rsidR="00271AB0" w:rsidRPr="005910E7">
        <w:rPr>
          <w:rFonts w:ascii="Times New Roman" w:hAnsi="Times New Roman" w:cs="Times New Roman"/>
          <w:lang w:val="en-GB"/>
        </w:rPr>
        <w:t xml:space="preserve"> argue </w:t>
      </w:r>
      <w:r w:rsidR="00307004" w:rsidRPr="005910E7">
        <w:rPr>
          <w:rFonts w:ascii="Times New Roman" w:hAnsi="Times New Roman" w:cs="Times New Roman"/>
          <w:lang w:val="en-GB"/>
        </w:rPr>
        <w:t xml:space="preserve">that </w:t>
      </w:r>
      <w:r w:rsidR="003D2D25" w:rsidRPr="005910E7">
        <w:rPr>
          <w:rFonts w:ascii="Times New Roman" w:hAnsi="Times New Roman" w:cs="Times New Roman"/>
          <w:lang w:val="en-GB"/>
        </w:rPr>
        <w:t>there is limited research</w:t>
      </w:r>
      <w:r w:rsidR="00307004" w:rsidRPr="005910E7">
        <w:rPr>
          <w:rFonts w:ascii="Times New Roman" w:hAnsi="Times New Roman" w:cs="Times New Roman"/>
          <w:lang w:val="en-GB"/>
        </w:rPr>
        <w:t xml:space="preserve"> </w:t>
      </w:r>
      <w:r w:rsidR="003D2D25" w:rsidRPr="005910E7">
        <w:rPr>
          <w:rFonts w:ascii="Times New Roman" w:hAnsi="Times New Roman" w:cs="Times New Roman"/>
          <w:lang w:val="en-GB"/>
        </w:rPr>
        <w:t xml:space="preserve">on </w:t>
      </w:r>
      <w:r w:rsidR="00307004" w:rsidRPr="005910E7">
        <w:rPr>
          <w:rFonts w:ascii="Times New Roman" w:hAnsi="Times New Roman" w:cs="Times New Roman"/>
          <w:lang w:val="en-GB"/>
        </w:rPr>
        <w:t xml:space="preserve">how a </w:t>
      </w:r>
      <w:r w:rsidR="000C6803" w:rsidRPr="005910E7">
        <w:rPr>
          <w:rFonts w:ascii="Times New Roman" w:hAnsi="Times New Roman" w:cs="Times New Roman"/>
          <w:lang w:val="en-GB"/>
        </w:rPr>
        <w:t>learning management system (</w:t>
      </w:r>
      <w:r w:rsidR="003D2D25" w:rsidRPr="005910E7">
        <w:rPr>
          <w:rFonts w:ascii="Times New Roman" w:hAnsi="Times New Roman" w:cs="Times New Roman"/>
          <w:lang w:val="en-GB"/>
        </w:rPr>
        <w:t>LMS</w:t>
      </w:r>
      <w:r w:rsidR="000C6803" w:rsidRPr="005910E7">
        <w:rPr>
          <w:rFonts w:ascii="Times New Roman" w:hAnsi="Times New Roman" w:cs="Times New Roman"/>
          <w:lang w:val="en-GB"/>
        </w:rPr>
        <w:t>)</w:t>
      </w:r>
      <w:r w:rsidR="00307004" w:rsidRPr="005910E7">
        <w:rPr>
          <w:rFonts w:ascii="Times New Roman" w:hAnsi="Times New Roman" w:cs="Times New Roman"/>
          <w:lang w:val="en-GB"/>
        </w:rPr>
        <w:t xml:space="preserve"> should be implemented at the macro</w:t>
      </w:r>
      <w:r w:rsidR="00271AB0" w:rsidRPr="005910E7">
        <w:rPr>
          <w:rFonts w:ascii="Times New Roman" w:hAnsi="Times New Roman" w:cs="Times New Roman"/>
          <w:lang w:val="en-GB"/>
        </w:rPr>
        <w:t xml:space="preserve"> or mes</w:t>
      </w:r>
      <w:r w:rsidR="002D2A31" w:rsidRPr="005910E7">
        <w:rPr>
          <w:rFonts w:ascii="Times New Roman" w:hAnsi="Times New Roman" w:cs="Times New Roman"/>
          <w:lang w:val="en-GB"/>
        </w:rPr>
        <w:t>o</w:t>
      </w:r>
      <w:r w:rsidR="00307004" w:rsidRPr="005910E7">
        <w:rPr>
          <w:rFonts w:ascii="Times New Roman" w:hAnsi="Times New Roman" w:cs="Times New Roman"/>
          <w:lang w:val="en-GB"/>
        </w:rPr>
        <w:t xml:space="preserve"> level within a university of technology</w:t>
      </w:r>
      <w:r w:rsidR="0036603B" w:rsidRPr="005910E7">
        <w:rPr>
          <w:rFonts w:ascii="Times New Roman" w:hAnsi="Times New Roman" w:cs="Times New Roman"/>
          <w:lang w:val="en-GB"/>
        </w:rPr>
        <w:t xml:space="preserve"> </w:t>
      </w:r>
      <w:r w:rsidR="00307004" w:rsidRPr="005910E7">
        <w:rPr>
          <w:rFonts w:ascii="Times New Roman" w:hAnsi="Times New Roman" w:cs="Times New Roman"/>
          <w:lang w:val="en-GB"/>
        </w:rPr>
        <w:t>(UoT) where the maturity of the information technology system is very weak.</w:t>
      </w:r>
      <w:r w:rsidR="00271AB0" w:rsidRPr="005910E7">
        <w:rPr>
          <w:rFonts w:ascii="Times New Roman" w:hAnsi="Times New Roman" w:cs="Times New Roman"/>
          <w:lang w:val="en-GB"/>
        </w:rPr>
        <w:t xml:space="preserve"> </w:t>
      </w:r>
      <w:r w:rsidR="00271AB0" w:rsidRPr="00CD149A">
        <w:rPr>
          <w:rFonts w:ascii="Times New Roman" w:hAnsi="Times New Roman" w:cs="Times New Roman"/>
          <w:lang w:val="en-GB"/>
        </w:rPr>
        <w:t>Further Linckels</w:t>
      </w:r>
      <w:r w:rsidR="00CD149A" w:rsidRPr="00CD149A">
        <w:rPr>
          <w:rFonts w:ascii="Times New Roman" w:hAnsi="Times New Roman" w:cs="Times New Roman"/>
          <w:lang w:val="en-ZA"/>
        </w:rPr>
        <w:t>,</w:t>
      </w:r>
      <w:r w:rsidR="00271AB0" w:rsidRPr="00CD149A">
        <w:rPr>
          <w:rFonts w:ascii="Times New Roman" w:hAnsi="Times New Roman" w:cs="Times New Roman"/>
          <w:lang w:val="en-GB"/>
        </w:rPr>
        <w:t xml:space="preserve"> </w:t>
      </w:r>
      <w:r w:rsidR="00CD149A" w:rsidRPr="00DB4D41">
        <w:rPr>
          <w:rFonts w:ascii="Times New Roman" w:hAnsi="Times New Roman" w:cs="Times New Roman"/>
          <w:color w:val="auto"/>
          <w:lang w:val="en-ZA"/>
        </w:rPr>
        <w:t>Kreis, Reuter, Dording, Weber and Meinel</w:t>
      </w:r>
      <w:r w:rsidR="00CD149A" w:rsidRPr="00CD149A">
        <w:rPr>
          <w:rFonts w:ascii="Times New Roman" w:hAnsi="Times New Roman" w:cs="Times New Roman"/>
          <w:lang w:val="en-GB"/>
        </w:rPr>
        <w:t xml:space="preserve"> </w:t>
      </w:r>
      <w:r w:rsidR="00271AB0" w:rsidRPr="005910E7">
        <w:rPr>
          <w:rFonts w:ascii="Times New Roman" w:hAnsi="Times New Roman" w:cs="Times New Roman"/>
          <w:lang w:val="en-GB"/>
        </w:rPr>
        <w:t xml:space="preserve">(2009) highlight that within higher education in South Africa </w:t>
      </w:r>
      <w:r w:rsidR="000C6803" w:rsidRPr="005910E7">
        <w:rPr>
          <w:rFonts w:ascii="Times New Roman" w:hAnsi="Times New Roman" w:cs="Times New Roman"/>
          <w:lang w:val="en-GB"/>
        </w:rPr>
        <w:t>not much is known</w:t>
      </w:r>
      <w:r w:rsidR="00271AB0" w:rsidRPr="005910E7">
        <w:rPr>
          <w:rFonts w:ascii="Times New Roman" w:hAnsi="Times New Roman" w:cs="Times New Roman"/>
          <w:lang w:val="en-GB"/>
        </w:rPr>
        <w:t xml:space="preserve"> about </w:t>
      </w:r>
      <w:r w:rsidR="00271AB0" w:rsidRPr="005910E7">
        <w:rPr>
          <w:rFonts w:ascii="Times New Roman" w:hAnsi="Times New Roman" w:cs="Times New Roman"/>
          <w:color w:val="222222"/>
          <w:shd w:val="clear" w:color="auto" w:fill="FFFFFF"/>
          <w:lang w:val="en-GB"/>
        </w:rPr>
        <w:t>information and communications technology</w:t>
      </w:r>
      <w:r w:rsidR="00271AB0" w:rsidRPr="005910E7">
        <w:rPr>
          <w:rStyle w:val="apple-converted-space"/>
          <w:rFonts w:ascii="Times New Roman" w:hAnsi="Times New Roman" w:cs="Times New Roman"/>
          <w:color w:val="222222"/>
          <w:shd w:val="clear" w:color="auto" w:fill="FFFFFF"/>
          <w:lang w:val="en-GB"/>
        </w:rPr>
        <w:t> (</w:t>
      </w:r>
      <w:r w:rsidR="00271AB0" w:rsidRPr="005910E7">
        <w:rPr>
          <w:rFonts w:ascii="Times New Roman" w:hAnsi="Times New Roman" w:cs="Times New Roman"/>
          <w:lang w:val="en-GB"/>
        </w:rPr>
        <w:t>ICT). In particular, there is uncertainty regarding the effective implementation of a</w:t>
      </w:r>
      <w:r w:rsidR="000B432C" w:rsidRPr="005910E7">
        <w:rPr>
          <w:rFonts w:ascii="Times New Roman" w:hAnsi="Times New Roman" w:cs="Times New Roman"/>
          <w:lang w:val="en-GB"/>
        </w:rPr>
        <w:t xml:space="preserve">n </w:t>
      </w:r>
      <w:r w:rsidR="00271AB0" w:rsidRPr="005910E7">
        <w:rPr>
          <w:rFonts w:ascii="Times New Roman" w:hAnsi="Times New Roman" w:cs="Times New Roman"/>
          <w:lang w:val="en-GB"/>
        </w:rPr>
        <w:t>LMS, especially in relation to a university of technology at the macro, mes</w:t>
      </w:r>
      <w:r w:rsidR="002D2A31" w:rsidRPr="005910E7">
        <w:rPr>
          <w:rFonts w:ascii="Times New Roman" w:hAnsi="Times New Roman" w:cs="Times New Roman"/>
          <w:lang w:val="en-GB"/>
        </w:rPr>
        <w:t>o</w:t>
      </w:r>
      <w:r w:rsidR="00271AB0" w:rsidRPr="005910E7">
        <w:rPr>
          <w:rFonts w:ascii="Times New Roman" w:hAnsi="Times New Roman" w:cs="Times New Roman"/>
          <w:lang w:val="en-GB"/>
        </w:rPr>
        <w:t xml:space="preserve"> and micro levels. </w:t>
      </w:r>
      <w:r w:rsidR="00307004" w:rsidRPr="005910E7">
        <w:rPr>
          <w:rFonts w:ascii="Times New Roman" w:hAnsi="Times New Roman" w:cs="Times New Roman"/>
          <w:lang w:val="en-GB"/>
        </w:rPr>
        <w:t xml:space="preserve"> </w:t>
      </w:r>
    </w:p>
    <w:p w:rsidR="00307004" w:rsidRPr="005910E7" w:rsidRDefault="00307004"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lang w:val="en-GB"/>
        </w:rPr>
        <w:t>A</w:t>
      </w:r>
      <w:r w:rsidR="003D2D25" w:rsidRPr="005910E7">
        <w:rPr>
          <w:rFonts w:ascii="Times New Roman" w:hAnsi="Times New Roman" w:cs="Times New Roman"/>
          <w:lang w:val="en-GB"/>
        </w:rPr>
        <w:t>n</w:t>
      </w:r>
      <w:r w:rsidRPr="005910E7">
        <w:rPr>
          <w:rFonts w:ascii="Times New Roman" w:hAnsi="Times New Roman" w:cs="Times New Roman"/>
          <w:lang w:val="en-GB"/>
        </w:rPr>
        <w:t xml:space="preserve"> LMS can be defined as a “virtual and collaborative </w:t>
      </w:r>
      <w:r w:rsidR="00E6257C" w:rsidRPr="005910E7">
        <w:rPr>
          <w:rFonts w:ascii="Times New Roman" w:hAnsi="Times New Roman" w:cs="Times New Roman"/>
          <w:lang w:val="en-GB"/>
        </w:rPr>
        <w:t>learning</w:t>
      </w:r>
      <w:r w:rsidRPr="005910E7">
        <w:rPr>
          <w:rFonts w:ascii="Times New Roman" w:hAnsi="Times New Roman" w:cs="Times New Roman"/>
          <w:lang w:val="en-GB"/>
        </w:rPr>
        <w:t xml:space="preserve"> environment” designed to act as a focus for students’ </w:t>
      </w:r>
      <w:r w:rsidR="002D2A31" w:rsidRPr="005910E7">
        <w:rPr>
          <w:rFonts w:ascii="Times New Roman" w:hAnsi="Times New Roman" w:cs="Times New Roman"/>
          <w:lang w:val="en-GB"/>
        </w:rPr>
        <w:t>learning</w:t>
      </w:r>
      <w:r w:rsidRPr="005910E7">
        <w:rPr>
          <w:rFonts w:ascii="Times New Roman" w:hAnsi="Times New Roman" w:cs="Times New Roman"/>
          <w:lang w:val="en-GB"/>
        </w:rPr>
        <w:t xml:space="preserve"> activities and delivery of educational courses using the internet as a delivery (</w:t>
      </w:r>
      <w:hyperlink r:id="rId8" w:history="1">
        <w:r w:rsidRPr="005910E7">
          <w:rPr>
            <w:rStyle w:val="Hyperlink"/>
            <w:rFonts w:ascii="Times New Roman" w:hAnsi="Times New Roman" w:cs="Times New Roman"/>
            <w:lang w:val="en-GB"/>
          </w:rPr>
          <w:t>http://www.e-</w:t>
        </w:r>
        <w:r w:rsidR="00E6257C" w:rsidRPr="005910E7">
          <w:rPr>
            <w:rStyle w:val="Hyperlink"/>
            <w:rFonts w:ascii="Times New Roman" w:hAnsi="Times New Roman" w:cs="Times New Roman"/>
            <w:lang w:val="en-GB"/>
          </w:rPr>
          <w:t>learning</w:t>
        </w:r>
        <w:r w:rsidRPr="005910E7">
          <w:rPr>
            <w:rStyle w:val="Hyperlink"/>
            <w:rFonts w:ascii="Times New Roman" w:hAnsi="Times New Roman" w:cs="Times New Roman"/>
            <w:lang w:val="en-GB"/>
          </w:rPr>
          <w:t>consulting.com/products/</w:t>
        </w:r>
        <w:r w:rsidR="00E6257C" w:rsidRPr="005910E7">
          <w:rPr>
            <w:rStyle w:val="Hyperlink"/>
            <w:rFonts w:ascii="Times New Roman" w:hAnsi="Times New Roman" w:cs="Times New Roman"/>
            <w:lang w:val="en-GB"/>
          </w:rPr>
          <w:t>learning</w:t>
        </w:r>
        <w:r w:rsidRPr="005910E7">
          <w:rPr>
            <w:rStyle w:val="Hyperlink"/>
            <w:rFonts w:ascii="Times New Roman" w:hAnsi="Times New Roman" w:cs="Times New Roman"/>
            <w:lang w:val="en-GB"/>
          </w:rPr>
          <w:t>-management-system.html</w:t>
        </w:r>
      </w:hyperlink>
      <w:r w:rsidRPr="005910E7">
        <w:rPr>
          <w:rFonts w:ascii="Times New Roman" w:hAnsi="Times New Roman" w:cs="Times New Roman"/>
          <w:lang w:val="en-GB"/>
        </w:rPr>
        <w:t xml:space="preserve">). </w:t>
      </w:r>
      <w:r w:rsidR="000D03E7" w:rsidRPr="005910E7">
        <w:rPr>
          <w:rFonts w:ascii="Times New Roman" w:hAnsi="Times New Roman" w:cs="Times New Roman"/>
          <w:lang w:val="en-GB"/>
        </w:rPr>
        <w:t>W</w:t>
      </w:r>
      <w:r w:rsidR="00EB23FF" w:rsidRPr="005910E7">
        <w:rPr>
          <w:rFonts w:ascii="Times New Roman" w:hAnsi="Times New Roman" w:cs="Times New Roman"/>
          <w:lang w:val="en-GB"/>
        </w:rPr>
        <w:t>ang (2003</w:t>
      </w:r>
      <w:r w:rsidR="000D03E7" w:rsidRPr="005910E7">
        <w:rPr>
          <w:rFonts w:ascii="Times New Roman" w:hAnsi="Times New Roman" w:cs="Times New Roman"/>
          <w:lang w:val="en-GB"/>
        </w:rPr>
        <w:t xml:space="preserve">) explains that an LMS is a special type of information system that focuses on teaching and </w:t>
      </w:r>
      <w:r w:rsidR="002D2A31" w:rsidRPr="005910E7">
        <w:rPr>
          <w:rFonts w:ascii="Times New Roman" w:hAnsi="Times New Roman" w:cs="Times New Roman"/>
          <w:lang w:val="en-GB"/>
        </w:rPr>
        <w:t>learning</w:t>
      </w:r>
      <w:r w:rsidR="000D03E7" w:rsidRPr="005910E7">
        <w:rPr>
          <w:rFonts w:ascii="Times New Roman" w:hAnsi="Times New Roman" w:cs="Times New Roman"/>
          <w:lang w:val="en-GB"/>
        </w:rPr>
        <w:t xml:space="preserve">, and </w:t>
      </w:r>
      <w:r w:rsidRPr="005910E7">
        <w:rPr>
          <w:rFonts w:ascii="Times New Roman" w:hAnsi="Times New Roman" w:cs="Times New Roman"/>
          <w:lang w:val="en-GB"/>
        </w:rPr>
        <w:t xml:space="preserve">Gremu (2012) </w:t>
      </w:r>
      <w:r w:rsidR="000D03E7" w:rsidRPr="005910E7">
        <w:rPr>
          <w:rFonts w:ascii="Times New Roman" w:hAnsi="Times New Roman" w:cs="Times New Roman"/>
          <w:lang w:val="en-GB"/>
        </w:rPr>
        <w:t xml:space="preserve">notes </w:t>
      </w:r>
      <w:r w:rsidRPr="005910E7">
        <w:rPr>
          <w:rFonts w:ascii="Times New Roman" w:hAnsi="Times New Roman" w:cs="Times New Roman"/>
          <w:lang w:val="en-GB"/>
        </w:rPr>
        <w:t>that an LMS does not require students to be in the same location as their lecturers</w:t>
      </w:r>
      <w:r w:rsidR="000D03E7" w:rsidRPr="005910E7">
        <w:rPr>
          <w:rFonts w:ascii="Times New Roman" w:hAnsi="Times New Roman" w:cs="Times New Roman"/>
          <w:lang w:val="en-GB"/>
        </w:rPr>
        <w:t>,</w:t>
      </w:r>
      <w:r w:rsidRPr="005910E7">
        <w:rPr>
          <w:rFonts w:ascii="Times New Roman" w:hAnsi="Times New Roman" w:cs="Times New Roman"/>
          <w:lang w:val="en-GB"/>
        </w:rPr>
        <w:t xml:space="preserve"> which allows for flexible </w:t>
      </w:r>
      <w:r w:rsidR="002D2A31" w:rsidRPr="005910E7">
        <w:rPr>
          <w:rFonts w:ascii="Times New Roman" w:hAnsi="Times New Roman" w:cs="Times New Roman"/>
          <w:lang w:val="en-GB"/>
        </w:rPr>
        <w:t>learning</w:t>
      </w:r>
      <w:r w:rsidR="000D03E7" w:rsidRPr="005910E7">
        <w:rPr>
          <w:rFonts w:ascii="Times New Roman" w:hAnsi="Times New Roman" w:cs="Times New Roman"/>
          <w:lang w:val="en-GB"/>
        </w:rPr>
        <w:t>.</w:t>
      </w:r>
      <w:r w:rsidRPr="005910E7">
        <w:rPr>
          <w:rFonts w:ascii="Times New Roman" w:hAnsi="Times New Roman" w:cs="Times New Roman"/>
          <w:lang w:val="en-GB"/>
        </w:rPr>
        <w:t xml:space="preserve"> </w:t>
      </w:r>
      <w:r w:rsidR="000D03E7" w:rsidRPr="005910E7">
        <w:rPr>
          <w:rFonts w:ascii="Times New Roman" w:hAnsi="Times New Roman" w:cs="Times New Roman"/>
          <w:lang w:val="en-GB"/>
        </w:rPr>
        <w:t>In r</w:t>
      </w:r>
      <w:r w:rsidRPr="005910E7">
        <w:rPr>
          <w:rFonts w:ascii="Times New Roman" w:hAnsi="Times New Roman" w:cs="Times New Roman"/>
          <w:lang w:val="en-GB"/>
        </w:rPr>
        <w:t>es</w:t>
      </w:r>
      <w:r w:rsidR="0036603B" w:rsidRPr="005910E7">
        <w:rPr>
          <w:rFonts w:ascii="Times New Roman" w:hAnsi="Times New Roman" w:cs="Times New Roman"/>
          <w:lang w:val="en-GB"/>
        </w:rPr>
        <w:t xml:space="preserve">earch conducted by Mtebe (2015) </w:t>
      </w:r>
      <w:r w:rsidR="000D03E7" w:rsidRPr="005910E7">
        <w:rPr>
          <w:rFonts w:ascii="Times New Roman" w:hAnsi="Times New Roman" w:cs="Times New Roman"/>
          <w:lang w:val="en-GB"/>
        </w:rPr>
        <w:t>it was found</w:t>
      </w:r>
      <w:r w:rsidRPr="005910E7">
        <w:rPr>
          <w:rFonts w:ascii="Times New Roman" w:hAnsi="Times New Roman" w:cs="Times New Roman"/>
          <w:lang w:val="en-GB"/>
        </w:rPr>
        <w:t xml:space="preserve"> that the </w:t>
      </w:r>
      <w:r w:rsidR="000D03E7" w:rsidRPr="005910E7">
        <w:rPr>
          <w:rFonts w:ascii="Times New Roman" w:hAnsi="Times New Roman" w:cs="Times New Roman"/>
          <w:lang w:val="en-GB"/>
        </w:rPr>
        <w:t>use</w:t>
      </w:r>
      <w:r w:rsidRPr="005910E7">
        <w:rPr>
          <w:rFonts w:ascii="Times New Roman" w:hAnsi="Times New Roman" w:cs="Times New Roman"/>
          <w:lang w:val="en-GB"/>
        </w:rPr>
        <w:t xml:space="preserve"> of the LMS has </w:t>
      </w:r>
      <w:r w:rsidR="000D03E7" w:rsidRPr="005910E7">
        <w:rPr>
          <w:rFonts w:ascii="Times New Roman" w:hAnsi="Times New Roman" w:cs="Times New Roman"/>
          <w:lang w:val="en-GB"/>
        </w:rPr>
        <w:t>increased</w:t>
      </w:r>
      <w:r w:rsidRPr="005910E7">
        <w:rPr>
          <w:rFonts w:ascii="Times New Roman" w:hAnsi="Times New Roman" w:cs="Times New Roman"/>
          <w:lang w:val="en-GB"/>
        </w:rPr>
        <w:t xml:space="preserve"> in higher education institutions in sub</w:t>
      </w:r>
      <w:r w:rsidR="000D03E7" w:rsidRPr="005910E7">
        <w:rPr>
          <w:rFonts w:ascii="Times New Roman" w:hAnsi="Times New Roman" w:cs="Times New Roman"/>
          <w:lang w:val="en-GB"/>
        </w:rPr>
        <w:t>-</w:t>
      </w:r>
      <w:r w:rsidRPr="005910E7">
        <w:rPr>
          <w:rFonts w:ascii="Times New Roman" w:hAnsi="Times New Roman" w:cs="Times New Roman"/>
          <w:lang w:val="en-GB"/>
        </w:rPr>
        <w:t xml:space="preserve">Saharan Africa. </w:t>
      </w:r>
    </w:p>
    <w:p w:rsidR="00307004" w:rsidRPr="005910E7" w:rsidRDefault="00307004" w:rsidP="00A45E81">
      <w:pPr>
        <w:pStyle w:val="Default"/>
        <w:spacing w:line="480" w:lineRule="auto"/>
        <w:jc w:val="both"/>
        <w:rPr>
          <w:rFonts w:ascii="Times New Roman" w:hAnsi="Times New Roman" w:cs="Times New Roman"/>
          <w:color w:val="auto"/>
          <w:lang w:val="en-GB"/>
        </w:rPr>
      </w:pPr>
      <w:r w:rsidRPr="005910E7">
        <w:rPr>
          <w:rFonts w:ascii="Times New Roman" w:hAnsi="Times New Roman" w:cs="Times New Roman"/>
          <w:lang w:val="en-GB"/>
        </w:rPr>
        <w:t>Certain factors improve the chances of success when implementing a</w:t>
      </w:r>
      <w:r w:rsidR="000D03E7" w:rsidRPr="005910E7">
        <w:rPr>
          <w:rFonts w:ascii="Times New Roman" w:hAnsi="Times New Roman" w:cs="Times New Roman"/>
          <w:lang w:val="en-GB"/>
        </w:rPr>
        <w:t>n</w:t>
      </w:r>
      <w:r w:rsidRPr="005910E7">
        <w:rPr>
          <w:rFonts w:ascii="Times New Roman" w:hAnsi="Times New Roman" w:cs="Times New Roman"/>
          <w:lang w:val="en-GB"/>
        </w:rPr>
        <w:t xml:space="preserve"> LMS </w:t>
      </w:r>
      <w:r w:rsidR="000D03E7" w:rsidRPr="005910E7">
        <w:rPr>
          <w:rFonts w:ascii="Times New Roman" w:hAnsi="Times New Roman" w:cs="Times New Roman"/>
          <w:lang w:val="en-GB"/>
        </w:rPr>
        <w:t xml:space="preserve">in </w:t>
      </w:r>
      <w:r w:rsidRPr="005910E7">
        <w:rPr>
          <w:rFonts w:ascii="Times New Roman" w:hAnsi="Times New Roman" w:cs="Times New Roman"/>
          <w:lang w:val="en-GB"/>
        </w:rPr>
        <w:t>a university-wide approach at a macro</w:t>
      </w:r>
      <w:r w:rsidR="00271AB0" w:rsidRPr="005910E7">
        <w:rPr>
          <w:rFonts w:ascii="Times New Roman" w:hAnsi="Times New Roman" w:cs="Times New Roman"/>
          <w:lang w:val="en-GB"/>
        </w:rPr>
        <w:t>, meso and micro</w:t>
      </w:r>
      <w:r w:rsidRPr="005910E7">
        <w:rPr>
          <w:rFonts w:ascii="Times New Roman" w:hAnsi="Times New Roman" w:cs="Times New Roman"/>
          <w:lang w:val="en-GB"/>
        </w:rPr>
        <w:t xml:space="preserve"> level; </w:t>
      </w:r>
      <w:r w:rsidR="00271AB0" w:rsidRPr="005910E7">
        <w:rPr>
          <w:rFonts w:ascii="Times New Roman" w:hAnsi="Times New Roman" w:cs="Times New Roman"/>
          <w:lang w:val="en-GB"/>
        </w:rPr>
        <w:t>these include careful planning, the implementation of needs</w:t>
      </w:r>
      <w:r w:rsidR="000B432C" w:rsidRPr="005910E7">
        <w:rPr>
          <w:rFonts w:ascii="Times New Roman" w:hAnsi="Times New Roman" w:cs="Times New Roman"/>
          <w:lang w:val="en-GB"/>
        </w:rPr>
        <w:t>-</w:t>
      </w:r>
      <w:r w:rsidR="00271AB0" w:rsidRPr="005910E7">
        <w:rPr>
          <w:rFonts w:ascii="Times New Roman" w:hAnsi="Times New Roman" w:cs="Times New Roman"/>
          <w:lang w:val="en-GB"/>
        </w:rPr>
        <w:t xml:space="preserve">based </w:t>
      </w:r>
      <w:r w:rsidRPr="005910E7">
        <w:rPr>
          <w:rFonts w:ascii="Times New Roman" w:hAnsi="Times New Roman" w:cs="Times New Roman"/>
          <w:lang w:val="en-GB"/>
        </w:rPr>
        <w:t>skills development</w:t>
      </w:r>
      <w:r w:rsidR="00271AB0" w:rsidRPr="005910E7">
        <w:rPr>
          <w:rFonts w:ascii="Times New Roman" w:hAnsi="Times New Roman" w:cs="Times New Roman"/>
          <w:lang w:val="en-GB"/>
        </w:rPr>
        <w:t xml:space="preserve"> for lecturers and students so as to ensure meaningful adop</w:t>
      </w:r>
      <w:r w:rsidR="002D4859" w:rsidRPr="005910E7">
        <w:rPr>
          <w:rFonts w:ascii="Times New Roman" w:hAnsi="Times New Roman" w:cs="Times New Roman"/>
          <w:lang w:val="en-GB"/>
        </w:rPr>
        <w:t xml:space="preserve">tion of </w:t>
      </w:r>
      <w:r w:rsidR="002D4859" w:rsidRPr="005910E7">
        <w:rPr>
          <w:rFonts w:ascii="Times New Roman" w:hAnsi="Times New Roman" w:cs="Times New Roman"/>
          <w:lang w:val="en-GB"/>
        </w:rPr>
        <w:lastRenderedPageBreak/>
        <w:t>the technology</w:t>
      </w:r>
      <w:r w:rsidRPr="005910E7">
        <w:rPr>
          <w:rFonts w:ascii="Times New Roman" w:hAnsi="Times New Roman" w:cs="Times New Roman"/>
          <w:lang w:val="en-GB"/>
        </w:rPr>
        <w:t>, and tactics at a university-wide or a faculty, departmental or service level (H</w:t>
      </w:r>
      <w:r w:rsidR="007D593E" w:rsidRPr="005910E7">
        <w:rPr>
          <w:rFonts w:ascii="Times New Roman" w:hAnsi="Times New Roman" w:cs="Times New Roman"/>
          <w:lang w:val="en-GB"/>
        </w:rPr>
        <w:t>annan</w:t>
      </w:r>
      <w:r w:rsidRPr="005910E7">
        <w:rPr>
          <w:rFonts w:ascii="Times New Roman" w:hAnsi="Times New Roman" w:cs="Times New Roman"/>
          <w:lang w:val="en-GB"/>
        </w:rPr>
        <w:t xml:space="preserve"> a</w:t>
      </w:r>
      <w:r w:rsidRPr="00AF7662">
        <w:rPr>
          <w:rFonts w:ascii="Times New Roman" w:hAnsi="Times New Roman" w:cs="Times New Roman"/>
          <w:lang w:val="en-GB"/>
        </w:rPr>
        <w:t>nd</w:t>
      </w:r>
      <w:r w:rsidRPr="005910E7">
        <w:rPr>
          <w:rFonts w:ascii="Times New Roman" w:hAnsi="Times New Roman" w:cs="Times New Roman"/>
          <w:lang w:val="en-GB"/>
        </w:rPr>
        <w:t xml:space="preserve"> Silver 2003). At the UoT under review in this article, the above-mentioned factors for the successful university-wide implementation of a</w:t>
      </w:r>
      <w:r w:rsidR="005F08E4" w:rsidRPr="005910E7">
        <w:rPr>
          <w:rFonts w:ascii="Times New Roman" w:hAnsi="Times New Roman" w:cs="Times New Roman"/>
          <w:lang w:val="en-GB"/>
        </w:rPr>
        <w:t>n LMS</w:t>
      </w:r>
      <w:r w:rsidRPr="005910E7">
        <w:rPr>
          <w:rFonts w:ascii="Times New Roman" w:hAnsi="Times New Roman" w:cs="Times New Roman"/>
          <w:lang w:val="en-GB"/>
        </w:rPr>
        <w:t xml:space="preserve"> are not visible as part of the </w:t>
      </w:r>
      <w:r w:rsidR="007F4478" w:rsidRPr="005910E7">
        <w:rPr>
          <w:rFonts w:ascii="Times New Roman" w:hAnsi="Times New Roman" w:cs="Times New Roman"/>
          <w:lang w:val="en-GB"/>
        </w:rPr>
        <w:t>e-</w:t>
      </w:r>
      <w:r w:rsidR="002D4859" w:rsidRPr="005910E7">
        <w:rPr>
          <w:rFonts w:ascii="Times New Roman" w:hAnsi="Times New Roman" w:cs="Times New Roman"/>
          <w:lang w:val="en-GB"/>
        </w:rPr>
        <w:t>learning</w:t>
      </w:r>
      <w:r w:rsidRPr="005910E7">
        <w:rPr>
          <w:rFonts w:ascii="Times New Roman" w:hAnsi="Times New Roman" w:cs="Times New Roman"/>
          <w:lang w:val="en-GB"/>
        </w:rPr>
        <w:t xml:space="preserve"> strategy. </w:t>
      </w:r>
      <w:r w:rsidR="002D4859" w:rsidRPr="005910E7">
        <w:rPr>
          <w:rFonts w:ascii="Times New Roman" w:hAnsi="Times New Roman" w:cs="Times New Roman"/>
          <w:lang w:val="en-GB"/>
        </w:rPr>
        <w:t>Currently the UoT under discussion implements multiple LMS</w:t>
      </w:r>
      <w:r w:rsidR="002D2A31" w:rsidRPr="005910E7">
        <w:rPr>
          <w:rFonts w:ascii="Times New Roman" w:hAnsi="Times New Roman" w:cs="Times New Roman"/>
          <w:lang w:val="en-GB"/>
        </w:rPr>
        <w:t>s</w:t>
      </w:r>
      <w:r w:rsidR="002D4859" w:rsidRPr="005910E7">
        <w:rPr>
          <w:rFonts w:ascii="Times New Roman" w:hAnsi="Times New Roman" w:cs="Times New Roman"/>
          <w:lang w:val="en-GB"/>
        </w:rPr>
        <w:t xml:space="preserve"> which </w:t>
      </w:r>
      <w:r w:rsidR="000B432C" w:rsidRPr="005910E7">
        <w:rPr>
          <w:rFonts w:ascii="Times New Roman" w:hAnsi="Times New Roman" w:cs="Times New Roman"/>
          <w:lang w:val="en-GB"/>
        </w:rPr>
        <w:t xml:space="preserve">are </w:t>
      </w:r>
      <w:r w:rsidR="002D4859" w:rsidRPr="005910E7">
        <w:rPr>
          <w:rFonts w:ascii="Times New Roman" w:hAnsi="Times New Roman" w:cs="Times New Roman"/>
          <w:lang w:val="en-GB"/>
        </w:rPr>
        <w:t>not widely adopted by users at the macro, meso and micro levels. This shortcoming hinders</w:t>
      </w:r>
      <w:r w:rsidRPr="005910E7">
        <w:rPr>
          <w:rFonts w:ascii="Times New Roman" w:hAnsi="Times New Roman" w:cs="Times New Roman"/>
          <w:lang w:val="en-GB"/>
        </w:rPr>
        <w:t xml:space="preserve"> </w:t>
      </w:r>
      <w:r w:rsidR="002D4859" w:rsidRPr="005910E7">
        <w:rPr>
          <w:rFonts w:ascii="Times New Roman" w:hAnsi="Times New Roman" w:cs="Times New Roman"/>
          <w:lang w:val="en-GB"/>
        </w:rPr>
        <w:t xml:space="preserve">the advancement of </w:t>
      </w:r>
      <w:r w:rsidR="00DC13CE" w:rsidRPr="005910E7">
        <w:rPr>
          <w:rFonts w:ascii="Times New Roman" w:hAnsi="Times New Roman" w:cs="Times New Roman"/>
          <w:lang w:val="en-GB"/>
        </w:rPr>
        <w:t>an initiative</w:t>
      </w:r>
      <w:r w:rsidR="002D4859" w:rsidRPr="005910E7">
        <w:rPr>
          <w:rFonts w:ascii="Times New Roman" w:hAnsi="Times New Roman" w:cs="Times New Roman"/>
          <w:lang w:val="en-GB"/>
        </w:rPr>
        <w:t xml:space="preserve"> that will embed the LMS within the institution</w:t>
      </w:r>
      <w:r w:rsidR="00E6257C" w:rsidRPr="005910E7">
        <w:rPr>
          <w:rFonts w:ascii="Times New Roman" w:hAnsi="Times New Roman" w:cs="Times New Roman"/>
          <w:lang w:val="en-GB"/>
        </w:rPr>
        <w:t>.</w:t>
      </w:r>
      <w:r w:rsidRPr="005910E7">
        <w:rPr>
          <w:rFonts w:ascii="Times New Roman" w:hAnsi="Times New Roman" w:cs="Times New Roman"/>
          <w:lang w:val="en-GB"/>
        </w:rPr>
        <w:t xml:space="preserve"> Currently the successful implementation </w:t>
      </w:r>
      <w:r w:rsidR="005F08E4" w:rsidRPr="005910E7">
        <w:rPr>
          <w:rFonts w:ascii="Times New Roman" w:hAnsi="Times New Roman" w:cs="Times New Roman"/>
          <w:lang w:val="en-GB"/>
        </w:rPr>
        <w:t xml:space="preserve">of </w:t>
      </w:r>
      <w:r w:rsidRPr="005910E7">
        <w:rPr>
          <w:rFonts w:ascii="Times New Roman" w:hAnsi="Times New Roman" w:cs="Times New Roman"/>
          <w:lang w:val="en-GB"/>
        </w:rPr>
        <w:t>a</w:t>
      </w:r>
      <w:r w:rsidR="005F08E4" w:rsidRPr="005910E7">
        <w:rPr>
          <w:rFonts w:ascii="Times New Roman" w:hAnsi="Times New Roman" w:cs="Times New Roman"/>
          <w:lang w:val="en-GB"/>
        </w:rPr>
        <w:t>n LMS</w:t>
      </w:r>
      <w:r w:rsidRPr="005910E7">
        <w:rPr>
          <w:rFonts w:ascii="Times New Roman" w:hAnsi="Times New Roman" w:cs="Times New Roman"/>
          <w:lang w:val="en-GB"/>
        </w:rPr>
        <w:t xml:space="preserve"> </w:t>
      </w:r>
      <w:r w:rsidRPr="005910E7">
        <w:rPr>
          <w:rFonts w:ascii="Times New Roman" w:hAnsi="Times New Roman" w:cs="Times New Roman"/>
          <w:color w:val="auto"/>
          <w:lang w:val="en-GB"/>
        </w:rPr>
        <w:t>rarely exists at the macro level at the U</w:t>
      </w:r>
      <w:r w:rsidR="005F08E4" w:rsidRPr="005910E7">
        <w:rPr>
          <w:rFonts w:ascii="Times New Roman" w:hAnsi="Times New Roman" w:cs="Times New Roman"/>
          <w:color w:val="auto"/>
          <w:lang w:val="en-GB"/>
        </w:rPr>
        <w:t>o</w:t>
      </w:r>
      <w:r w:rsidRPr="005910E7">
        <w:rPr>
          <w:rFonts w:ascii="Times New Roman" w:hAnsi="Times New Roman" w:cs="Times New Roman"/>
          <w:color w:val="auto"/>
          <w:lang w:val="en-GB"/>
        </w:rPr>
        <w:t>T under</w:t>
      </w:r>
      <w:r w:rsidR="00EE02FE"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study, making infrastructure and support issues real obstacles at the individual (micro) level. In the past</w:t>
      </w:r>
      <w:r w:rsidR="005F08E4" w:rsidRPr="005910E7">
        <w:rPr>
          <w:rFonts w:ascii="Times New Roman" w:hAnsi="Times New Roman" w:cs="Times New Roman"/>
          <w:color w:val="auto"/>
          <w:lang w:val="en-GB"/>
        </w:rPr>
        <w:t>, the</w:t>
      </w:r>
      <w:r w:rsidRPr="005910E7">
        <w:rPr>
          <w:rFonts w:ascii="Times New Roman" w:hAnsi="Times New Roman" w:cs="Times New Roman"/>
          <w:color w:val="auto"/>
          <w:lang w:val="en-GB"/>
        </w:rPr>
        <w:t xml:space="preserve"> adoption of the LMS </w:t>
      </w:r>
      <w:r w:rsidR="005F08E4" w:rsidRPr="005910E7">
        <w:rPr>
          <w:rFonts w:ascii="Times New Roman" w:hAnsi="Times New Roman" w:cs="Times New Roman"/>
          <w:color w:val="auto"/>
          <w:lang w:val="en-GB"/>
        </w:rPr>
        <w:t>was</w:t>
      </w:r>
      <w:r w:rsidRPr="005910E7">
        <w:rPr>
          <w:rFonts w:ascii="Times New Roman" w:hAnsi="Times New Roman" w:cs="Times New Roman"/>
          <w:color w:val="auto"/>
          <w:lang w:val="en-GB"/>
        </w:rPr>
        <w:t xml:space="preserve"> voluntary</w:t>
      </w:r>
      <w:r w:rsidR="005F08E4"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with a limited amount of training at the individual level within the </w:t>
      </w:r>
      <w:r w:rsidR="005F08E4" w:rsidRPr="005910E7">
        <w:rPr>
          <w:rFonts w:ascii="Times New Roman" w:hAnsi="Times New Roman" w:cs="Times New Roman"/>
          <w:color w:val="auto"/>
          <w:lang w:val="en-GB"/>
        </w:rPr>
        <w:t>UoT</w:t>
      </w:r>
      <w:r w:rsidRPr="005910E7">
        <w:rPr>
          <w:rFonts w:ascii="Times New Roman" w:hAnsi="Times New Roman" w:cs="Times New Roman"/>
          <w:color w:val="auto"/>
          <w:lang w:val="en-GB"/>
        </w:rPr>
        <w:t xml:space="preserve">. Given the challenges such as access, infrastructure and support, the result is a low adoption rate amongst users at the UoT at both the </w:t>
      </w:r>
      <w:r w:rsidR="002D2A31" w:rsidRPr="005910E7">
        <w:rPr>
          <w:rFonts w:ascii="Times New Roman" w:hAnsi="Times New Roman" w:cs="Times New Roman"/>
          <w:color w:val="auto"/>
          <w:lang w:val="en-GB"/>
        </w:rPr>
        <w:t>meso</w:t>
      </w:r>
      <w:r w:rsidR="002D4859" w:rsidRPr="005910E7">
        <w:rPr>
          <w:rFonts w:ascii="Times New Roman" w:hAnsi="Times New Roman" w:cs="Times New Roman"/>
          <w:color w:val="auto"/>
          <w:lang w:val="en-GB"/>
        </w:rPr>
        <w:t xml:space="preserve"> and</w:t>
      </w:r>
      <w:r w:rsidR="00265BD3" w:rsidRPr="005910E7">
        <w:rPr>
          <w:rFonts w:ascii="Times New Roman" w:hAnsi="Times New Roman" w:cs="Times New Roman"/>
          <w:color w:val="auto"/>
          <w:lang w:val="en-GB"/>
        </w:rPr>
        <w:t xml:space="preserve"> the</w:t>
      </w:r>
      <w:r w:rsidR="002D4859" w:rsidRPr="005910E7">
        <w:rPr>
          <w:rFonts w:ascii="Times New Roman" w:hAnsi="Times New Roman" w:cs="Times New Roman"/>
          <w:color w:val="auto"/>
          <w:lang w:val="en-GB"/>
        </w:rPr>
        <w:t xml:space="preserve"> micro </w:t>
      </w:r>
      <w:r w:rsidRPr="005910E7">
        <w:rPr>
          <w:rFonts w:ascii="Times New Roman" w:hAnsi="Times New Roman" w:cs="Times New Roman"/>
          <w:color w:val="auto"/>
          <w:lang w:val="en-GB"/>
        </w:rPr>
        <w:t xml:space="preserve">level. </w:t>
      </w:r>
    </w:p>
    <w:p w:rsidR="00307004" w:rsidRPr="005910E7" w:rsidRDefault="00307004"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lang w:val="en-GB"/>
        </w:rPr>
        <w:t xml:space="preserve">This article is based on qualitative research </w:t>
      </w:r>
      <w:r w:rsidR="00F8669C" w:rsidRPr="005910E7">
        <w:rPr>
          <w:rFonts w:ascii="Times New Roman" w:hAnsi="Times New Roman" w:cs="Times New Roman"/>
          <w:lang w:val="en-GB"/>
        </w:rPr>
        <w:t>that</w:t>
      </w:r>
      <w:r w:rsidRPr="005910E7">
        <w:rPr>
          <w:rFonts w:ascii="Times New Roman" w:hAnsi="Times New Roman" w:cs="Times New Roman"/>
          <w:lang w:val="en-GB"/>
        </w:rPr>
        <w:t xml:space="preserve"> utilise</w:t>
      </w:r>
      <w:r w:rsidR="00F8669C" w:rsidRPr="005910E7">
        <w:rPr>
          <w:rFonts w:ascii="Times New Roman" w:hAnsi="Times New Roman" w:cs="Times New Roman"/>
          <w:lang w:val="en-GB"/>
        </w:rPr>
        <w:t>d</w:t>
      </w:r>
      <w:r w:rsidRPr="005910E7">
        <w:rPr>
          <w:rFonts w:ascii="Times New Roman" w:hAnsi="Times New Roman" w:cs="Times New Roman"/>
          <w:lang w:val="en-GB"/>
        </w:rPr>
        <w:t xml:space="preserve"> an interpretive paradigm with content analysis as research design.</w:t>
      </w:r>
      <w:r w:rsidRPr="005910E7">
        <w:rPr>
          <w:rFonts w:ascii="Times New Roman" w:hAnsi="Times New Roman" w:cs="Times New Roman"/>
          <w:color w:val="auto"/>
          <w:lang w:val="en-GB"/>
        </w:rPr>
        <w:t xml:space="preserve"> The research </w:t>
      </w:r>
      <w:r w:rsidRPr="005910E7">
        <w:rPr>
          <w:rFonts w:ascii="Times New Roman" w:hAnsi="Times New Roman" w:cs="Times New Roman"/>
          <w:lang w:val="en-GB"/>
        </w:rPr>
        <w:t>process involved interviews with key users from the faculties and central services in addition to two days of planning which covered many strategic and tactical issues necessary to develop imple</w:t>
      </w:r>
      <w:r w:rsidR="002D4859" w:rsidRPr="005910E7">
        <w:rPr>
          <w:rFonts w:ascii="Times New Roman" w:hAnsi="Times New Roman" w:cs="Times New Roman"/>
          <w:lang w:val="en-GB"/>
        </w:rPr>
        <w:t xml:space="preserve">mentation of the LMS at the </w:t>
      </w:r>
      <w:r w:rsidRPr="005910E7">
        <w:rPr>
          <w:rFonts w:ascii="Times New Roman" w:hAnsi="Times New Roman" w:cs="Times New Roman"/>
          <w:lang w:val="en-GB"/>
        </w:rPr>
        <w:t>macro</w:t>
      </w:r>
      <w:r w:rsidR="002D4859" w:rsidRPr="005910E7">
        <w:rPr>
          <w:rFonts w:ascii="Times New Roman" w:hAnsi="Times New Roman" w:cs="Times New Roman"/>
          <w:lang w:val="en-GB"/>
        </w:rPr>
        <w:t xml:space="preserve"> and meso</w:t>
      </w:r>
      <w:r w:rsidRPr="005910E7">
        <w:rPr>
          <w:rFonts w:ascii="Times New Roman" w:hAnsi="Times New Roman" w:cs="Times New Roman"/>
          <w:lang w:val="en-GB"/>
        </w:rPr>
        <w:t xml:space="preserve"> levels. A survey </w:t>
      </w:r>
      <w:r w:rsidR="00F8669C" w:rsidRPr="005910E7">
        <w:rPr>
          <w:rFonts w:ascii="Times New Roman" w:hAnsi="Times New Roman" w:cs="Times New Roman"/>
          <w:lang w:val="en-GB"/>
        </w:rPr>
        <w:t>was also conducted among</w:t>
      </w:r>
      <w:r w:rsidRPr="005910E7">
        <w:rPr>
          <w:rFonts w:ascii="Times New Roman" w:hAnsi="Times New Roman" w:cs="Times New Roman"/>
          <w:lang w:val="en-GB"/>
        </w:rPr>
        <w:t xml:space="preserve"> 400 students concerning their digital footprint and identity within the institution under study.</w:t>
      </w:r>
    </w:p>
    <w:p w:rsidR="00307004" w:rsidRPr="005910E7" w:rsidRDefault="00F8669C"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From d</w:t>
      </w:r>
      <w:r w:rsidR="00307004" w:rsidRPr="005910E7">
        <w:rPr>
          <w:rFonts w:ascii="Times New Roman" w:hAnsi="Times New Roman" w:cs="Times New Roman"/>
          <w:color w:val="auto"/>
          <w:lang w:val="en-GB"/>
        </w:rPr>
        <w:t xml:space="preserve">iscussions with academic staff </w:t>
      </w:r>
      <w:r w:rsidRPr="005910E7">
        <w:rPr>
          <w:rFonts w:ascii="Times New Roman" w:hAnsi="Times New Roman" w:cs="Times New Roman"/>
          <w:color w:val="auto"/>
          <w:lang w:val="en-GB"/>
        </w:rPr>
        <w:t xml:space="preserve">it emerged </w:t>
      </w:r>
      <w:r w:rsidR="00307004" w:rsidRPr="005910E7">
        <w:rPr>
          <w:rFonts w:ascii="Times New Roman" w:hAnsi="Times New Roman" w:cs="Times New Roman"/>
          <w:color w:val="auto"/>
          <w:lang w:val="en-GB"/>
        </w:rPr>
        <w:t>that across the entire institution approximately 10</w:t>
      </w:r>
      <w:r w:rsidRPr="005910E7">
        <w:rPr>
          <w:rFonts w:ascii="Times New Roman" w:hAnsi="Times New Roman" w:cs="Times New Roman"/>
          <w:color w:val="auto"/>
          <w:lang w:val="en-GB"/>
        </w:rPr>
        <w:t>-</w:t>
      </w:r>
      <w:r w:rsidR="00307004" w:rsidRPr="005910E7">
        <w:rPr>
          <w:rFonts w:ascii="Times New Roman" w:hAnsi="Times New Roman" w:cs="Times New Roman"/>
          <w:color w:val="auto"/>
          <w:lang w:val="en-GB"/>
        </w:rPr>
        <w:t>15% of academic staff use</w:t>
      </w:r>
      <w:r w:rsidRPr="005910E7">
        <w:rPr>
          <w:rFonts w:ascii="Times New Roman" w:hAnsi="Times New Roman" w:cs="Times New Roman"/>
          <w:color w:val="auto"/>
          <w:lang w:val="en-GB"/>
        </w:rPr>
        <w:t>d</w:t>
      </w:r>
      <w:r w:rsidR="00307004" w:rsidRPr="005910E7">
        <w:rPr>
          <w:rFonts w:ascii="Times New Roman" w:hAnsi="Times New Roman" w:cs="Times New Roman"/>
          <w:color w:val="auto"/>
          <w:lang w:val="en-GB"/>
        </w:rPr>
        <w:t xml:space="preserve"> a particular LMS with only about 5% actively engaged. Additionally, numerous staff commented that if the infrastructure challenges could be removed many academics would engage with </w:t>
      </w:r>
      <w:r w:rsidRPr="005910E7">
        <w:rPr>
          <w:rFonts w:ascii="Times New Roman" w:hAnsi="Times New Roman" w:cs="Times New Roman"/>
          <w:color w:val="auto"/>
          <w:lang w:val="en-GB"/>
        </w:rPr>
        <w:t>a</w:t>
      </w:r>
      <w:r w:rsidR="000B432C" w:rsidRPr="005910E7">
        <w:rPr>
          <w:rFonts w:ascii="Times New Roman" w:hAnsi="Times New Roman" w:cs="Times New Roman"/>
          <w:color w:val="auto"/>
          <w:lang w:val="en-GB"/>
        </w:rPr>
        <w:t>n LMS</w:t>
      </w:r>
      <w:r w:rsidR="00307004" w:rsidRPr="005910E7">
        <w:rPr>
          <w:rFonts w:ascii="Times New Roman" w:hAnsi="Times New Roman" w:cs="Times New Roman"/>
          <w:lang w:val="en-GB"/>
        </w:rPr>
        <w:t xml:space="preserve"> </w:t>
      </w:r>
      <w:r w:rsidR="00307004" w:rsidRPr="005910E7">
        <w:rPr>
          <w:rFonts w:ascii="Times New Roman" w:hAnsi="Times New Roman" w:cs="Times New Roman"/>
          <w:color w:val="auto"/>
          <w:lang w:val="en-GB"/>
        </w:rPr>
        <w:t>as the</w:t>
      </w:r>
      <w:r w:rsidR="000B432C" w:rsidRPr="005910E7">
        <w:rPr>
          <w:rFonts w:ascii="Times New Roman" w:hAnsi="Times New Roman" w:cs="Times New Roman"/>
          <w:color w:val="auto"/>
          <w:lang w:val="en-GB"/>
        </w:rPr>
        <w:t xml:space="preserve">y were enthusiastic about being part of </w:t>
      </w:r>
      <w:r w:rsidR="00307004" w:rsidRPr="005910E7">
        <w:rPr>
          <w:rFonts w:ascii="Times New Roman" w:hAnsi="Times New Roman" w:cs="Times New Roman"/>
          <w:color w:val="auto"/>
          <w:lang w:val="en-GB"/>
        </w:rPr>
        <w:t xml:space="preserve">a digitally enabled university within an engaged community. </w:t>
      </w:r>
    </w:p>
    <w:p w:rsidR="00307004" w:rsidRPr="005910E7" w:rsidRDefault="00307004"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color w:val="auto"/>
          <w:lang w:val="en-GB"/>
        </w:rPr>
        <w:lastRenderedPageBreak/>
        <w:t xml:space="preserve">The aim of the </w:t>
      </w:r>
      <w:r w:rsidR="00F8669C" w:rsidRPr="005910E7">
        <w:rPr>
          <w:rFonts w:ascii="Times New Roman" w:hAnsi="Times New Roman" w:cs="Times New Roman"/>
          <w:color w:val="auto"/>
          <w:lang w:val="en-GB"/>
        </w:rPr>
        <w:t>study was</w:t>
      </w:r>
      <w:r w:rsidRPr="005910E7">
        <w:rPr>
          <w:rFonts w:ascii="Times New Roman" w:hAnsi="Times New Roman" w:cs="Times New Roman"/>
          <w:color w:val="auto"/>
          <w:lang w:val="en-GB"/>
        </w:rPr>
        <w:t xml:space="preserve"> to gain a clear understanding of the implementation of a</w:t>
      </w:r>
      <w:r w:rsidR="00F8669C" w:rsidRPr="005910E7">
        <w:rPr>
          <w:rFonts w:ascii="Times New Roman" w:hAnsi="Times New Roman" w:cs="Times New Roman"/>
          <w:color w:val="auto"/>
          <w:lang w:val="en-GB"/>
        </w:rPr>
        <w:t xml:space="preserve">n LMS </w:t>
      </w:r>
      <w:r w:rsidRPr="005910E7">
        <w:rPr>
          <w:rFonts w:ascii="Times New Roman" w:hAnsi="Times New Roman" w:cs="Times New Roman"/>
          <w:color w:val="auto"/>
          <w:lang w:val="en-GB"/>
        </w:rPr>
        <w:t xml:space="preserve">by a </w:t>
      </w:r>
      <w:r w:rsidR="00F8669C" w:rsidRPr="005910E7">
        <w:rPr>
          <w:rFonts w:ascii="Times New Roman" w:hAnsi="Times New Roman" w:cs="Times New Roman"/>
          <w:color w:val="auto"/>
          <w:lang w:val="en-GB"/>
        </w:rPr>
        <w:t>UoT</w:t>
      </w:r>
      <w:r w:rsidRPr="005910E7">
        <w:rPr>
          <w:rFonts w:ascii="Times New Roman" w:hAnsi="Times New Roman" w:cs="Times New Roman"/>
          <w:color w:val="auto"/>
          <w:lang w:val="en-GB"/>
        </w:rPr>
        <w:t xml:space="preserve"> at macro</w:t>
      </w:r>
      <w:r w:rsidR="00A45E81" w:rsidRPr="005910E7">
        <w:rPr>
          <w:rFonts w:ascii="Times New Roman" w:hAnsi="Times New Roman" w:cs="Times New Roman"/>
          <w:color w:val="auto"/>
          <w:lang w:val="en-GB"/>
        </w:rPr>
        <w:t>, meso</w:t>
      </w:r>
      <w:r w:rsidR="002D4859" w:rsidRPr="005910E7">
        <w:rPr>
          <w:rFonts w:ascii="Times New Roman" w:hAnsi="Times New Roman" w:cs="Times New Roman"/>
          <w:color w:val="auto"/>
          <w:lang w:val="en-GB"/>
        </w:rPr>
        <w:t xml:space="preserve"> and </w:t>
      </w:r>
      <w:r w:rsidR="006A0134" w:rsidRPr="005910E7">
        <w:rPr>
          <w:rFonts w:ascii="Times New Roman" w:hAnsi="Times New Roman" w:cs="Times New Roman"/>
          <w:color w:val="auto"/>
          <w:lang w:val="en-GB"/>
        </w:rPr>
        <w:t>micro level</w:t>
      </w:r>
      <w:r w:rsidR="00F8669C" w:rsidRPr="005910E7">
        <w:rPr>
          <w:rFonts w:ascii="Times New Roman" w:hAnsi="Times New Roman" w:cs="Times New Roman"/>
          <w:color w:val="auto"/>
          <w:lang w:val="en-GB"/>
        </w:rPr>
        <w:t>. A further aim was to develop</w:t>
      </w:r>
      <w:r w:rsidRPr="005910E7">
        <w:rPr>
          <w:rFonts w:ascii="Times New Roman" w:hAnsi="Times New Roman" w:cs="Times New Roman"/>
          <w:color w:val="auto"/>
          <w:lang w:val="en-GB"/>
        </w:rPr>
        <w:t xml:space="preserve"> a framework </w:t>
      </w:r>
      <w:r w:rsidR="00F8669C" w:rsidRPr="005910E7">
        <w:rPr>
          <w:rFonts w:ascii="Times New Roman" w:hAnsi="Times New Roman" w:cs="Times New Roman"/>
          <w:lang w:val="en-GB"/>
        </w:rPr>
        <w:t xml:space="preserve">to </w:t>
      </w:r>
      <w:r w:rsidR="00145E46" w:rsidRPr="005910E7">
        <w:rPr>
          <w:rFonts w:ascii="Times New Roman" w:hAnsi="Times New Roman" w:cs="Times New Roman"/>
          <w:lang w:val="en-GB"/>
        </w:rPr>
        <w:t>support</w:t>
      </w:r>
      <w:r w:rsidRPr="005910E7">
        <w:rPr>
          <w:rFonts w:ascii="Times New Roman" w:hAnsi="Times New Roman" w:cs="Times New Roman"/>
          <w:lang w:val="en-GB"/>
        </w:rPr>
        <w:t xml:space="preserve"> the </w:t>
      </w:r>
      <w:r w:rsidR="00F8669C" w:rsidRPr="005910E7">
        <w:rPr>
          <w:rFonts w:ascii="Times New Roman" w:hAnsi="Times New Roman" w:cs="Times New Roman"/>
          <w:lang w:val="en-GB"/>
        </w:rPr>
        <w:t xml:space="preserve">enhancement </w:t>
      </w:r>
      <w:r w:rsidRPr="005910E7">
        <w:rPr>
          <w:rFonts w:ascii="Times New Roman" w:hAnsi="Times New Roman" w:cs="Times New Roman"/>
          <w:lang w:val="en-GB"/>
        </w:rPr>
        <w:t xml:space="preserve">of the LMS at </w:t>
      </w:r>
      <w:r w:rsidR="006A0134" w:rsidRPr="005910E7">
        <w:rPr>
          <w:rFonts w:ascii="Times New Roman" w:hAnsi="Times New Roman" w:cs="Times New Roman"/>
          <w:lang w:val="en-GB"/>
        </w:rPr>
        <w:t xml:space="preserve">a </w:t>
      </w:r>
      <w:r w:rsidR="006A0134" w:rsidRPr="005910E7">
        <w:rPr>
          <w:rFonts w:ascii="Times New Roman" w:hAnsi="Times New Roman" w:cs="Times New Roman"/>
          <w:color w:val="auto"/>
          <w:lang w:val="en-GB"/>
        </w:rPr>
        <w:t>macro</w:t>
      </w:r>
      <w:r w:rsidR="00A45E81" w:rsidRPr="005910E7">
        <w:rPr>
          <w:rFonts w:ascii="Times New Roman" w:hAnsi="Times New Roman" w:cs="Times New Roman"/>
          <w:color w:val="auto"/>
          <w:lang w:val="en-GB"/>
        </w:rPr>
        <w:t>, meso</w:t>
      </w:r>
      <w:r w:rsidR="002D4859" w:rsidRPr="005910E7">
        <w:rPr>
          <w:rFonts w:ascii="Times New Roman" w:hAnsi="Times New Roman" w:cs="Times New Roman"/>
          <w:color w:val="auto"/>
          <w:lang w:val="en-GB"/>
        </w:rPr>
        <w:t xml:space="preserve"> and micro level</w:t>
      </w:r>
      <w:r w:rsidRPr="005910E7">
        <w:rPr>
          <w:rFonts w:ascii="Times New Roman" w:hAnsi="Times New Roman" w:cs="Times New Roman"/>
          <w:lang w:val="en-GB"/>
        </w:rPr>
        <w:t xml:space="preserve">. </w:t>
      </w:r>
      <w:r w:rsidRPr="005910E7">
        <w:rPr>
          <w:rFonts w:ascii="Times New Roman" w:hAnsi="Times New Roman" w:cs="Times New Roman"/>
          <w:color w:val="auto"/>
          <w:lang w:val="en-GB"/>
        </w:rPr>
        <w:t xml:space="preserve">The study </w:t>
      </w:r>
      <w:r w:rsidR="00F8669C" w:rsidRPr="005910E7">
        <w:rPr>
          <w:rFonts w:ascii="Times New Roman" w:hAnsi="Times New Roman" w:cs="Times New Roman"/>
          <w:color w:val="auto"/>
          <w:lang w:val="en-GB"/>
        </w:rPr>
        <w:t>was</w:t>
      </w:r>
      <w:r w:rsidRPr="005910E7">
        <w:rPr>
          <w:rFonts w:ascii="Times New Roman" w:hAnsi="Times New Roman" w:cs="Times New Roman"/>
          <w:color w:val="auto"/>
          <w:lang w:val="en-GB"/>
        </w:rPr>
        <w:t xml:space="preserve"> based on a clear understanding of potential barriers and obstacles when implementing a</w:t>
      </w:r>
      <w:r w:rsidR="00F8669C" w:rsidRPr="005910E7">
        <w:rPr>
          <w:rFonts w:ascii="Times New Roman" w:hAnsi="Times New Roman" w:cs="Times New Roman"/>
          <w:color w:val="auto"/>
          <w:lang w:val="en-GB"/>
        </w:rPr>
        <w:t>n</w:t>
      </w:r>
      <w:r w:rsidR="00E36BD0" w:rsidRPr="005910E7">
        <w:rPr>
          <w:rFonts w:ascii="Times New Roman" w:hAnsi="Times New Roman" w:cs="Times New Roman"/>
          <w:color w:val="auto"/>
          <w:lang w:val="en-GB"/>
        </w:rPr>
        <w:t xml:space="preserve"> </w:t>
      </w:r>
      <w:r w:rsidR="00F8669C" w:rsidRPr="005910E7">
        <w:rPr>
          <w:rFonts w:ascii="Times New Roman" w:hAnsi="Times New Roman" w:cs="Times New Roman"/>
          <w:color w:val="auto"/>
          <w:lang w:val="en-GB"/>
        </w:rPr>
        <w:t>LMS</w:t>
      </w:r>
      <w:r w:rsidRPr="005910E7">
        <w:rPr>
          <w:rFonts w:ascii="Times New Roman" w:hAnsi="Times New Roman" w:cs="Times New Roman"/>
          <w:color w:val="auto"/>
          <w:lang w:val="en-GB"/>
        </w:rPr>
        <w:t xml:space="preserve"> in a </w:t>
      </w:r>
      <w:r w:rsidR="00510DEE" w:rsidRPr="005910E7">
        <w:rPr>
          <w:rFonts w:ascii="Times New Roman" w:hAnsi="Times New Roman" w:cs="Times New Roman"/>
          <w:color w:val="auto"/>
          <w:lang w:val="en-GB"/>
        </w:rPr>
        <w:t>UoT</w:t>
      </w:r>
      <w:r w:rsidRPr="005910E7">
        <w:rPr>
          <w:rFonts w:ascii="Times New Roman" w:hAnsi="Times New Roman" w:cs="Times New Roman"/>
          <w:color w:val="auto"/>
          <w:lang w:val="en-GB"/>
        </w:rPr>
        <w:t xml:space="preserve"> where the information technology system has a low level of maturity.</w:t>
      </w:r>
    </w:p>
    <w:p w:rsidR="003A74CB" w:rsidRPr="005910E7" w:rsidRDefault="00307004" w:rsidP="00A45E81">
      <w:pPr>
        <w:pStyle w:val="Default"/>
        <w:spacing w:line="480" w:lineRule="auto"/>
        <w:ind w:firstLine="720"/>
        <w:jc w:val="both"/>
        <w:rPr>
          <w:rFonts w:ascii="Times New Roman" w:hAnsi="Times New Roman" w:cs="Times New Roman"/>
          <w:b/>
          <w:color w:val="auto"/>
          <w:lang w:val="en-GB"/>
        </w:rPr>
      </w:pPr>
      <w:r w:rsidRPr="005910E7">
        <w:rPr>
          <w:rFonts w:ascii="Times New Roman" w:hAnsi="Times New Roman" w:cs="Times New Roman"/>
          <w:color w:val="auto"/>
          <w:lang w:val="en-GB"/>
        </w:rPr>
        <w:t xml:space="preserve">As the </w:t>
      </w:r>
      <w:r w:rsidR="00E36BD0" w:rsidRPr="005910E7">
        <w:rPr>
          <w:rFonts w:ascii="Times New Roman" w:hAnsi="Times New Roman" w:cs="Times New Roman"/>
          <w:color w:val="auto"/>
          <w:lang w:val="en-GB"/>
        </w:rPr>
        <w:t>particular UoT</w:t>
      </w:r>
      <w:r w:rsidRPr="005910E7">
        <w:rPr>
          <w:rFonts w:ascii="Times New Roman" w:hAnsi="Times New Roman" w:cs="Times New Roman"/>
          <w:color w:val="auto"/>
          <w:lang w:val="en-GB"/>
        </w:rPr>
        <w:t xml:space="preserve"> progresses its broader plans for teaching and </w:t>
      </w:r>
      <w:r w:rsidR="00FF6806" w:rsidRPr="005910E7">
        <w:rPr>
          <w:rFonts w:ascii="Times New Roman" w:hAnsi="Times New Roman" w:cs="Times New Roman"/>
          <w:color w:val="auto"/>
          <w:lang w:val="en-GB"/>
        </w:rPr>
        <w:t>learning</w:t>
      </w:r>
      <w:r w:rsidRPr="005910E7">
        <w:rPr>
          <w:rFonts w:ascii="Times New Roman" w:hAnsi="Times New Roman" w:cs="Times New Roman"/>
          <w:color w:val="auto"/>
          <w:lang w:val="en-GB"/>
        </w:rPr>
        <w:t xml:space="preserve"> enhanced by technology, the LMS will become increasingly important as a tool to help realise the university’s goals.</w:t>
      </w:r>
      <w:r w:rsidR="00145E46" w:rsidRPr="005910E7">
        <w:rPr>
          <w:rFonts w:ascii="Times New Roman" w:hAnsi="Times New Roman" w:cs="Times New Roman"/>
          <w:color w:val="auto"/>
          <w:lang w:val="en-GB"/>
        </w:rPr>
        <w:t xml:space="preserve"> </w:t>
      </w:r>
    </w:p>
    <w:p w:rsidR="00145E46" w:rsidRPr="005910E7" w:rsidRDefault="00145E46" w:rsidP="00A45E81">
      <w:pPr>
        <w:pStyle w:val="Default"/>
        <w:spacing w:line="480" w:lineRule="auto"/>
        <w:jc w:val="both"/>
        <w:rPr>
          <w:rFonts w:ascii="Times New Roman" w:hAnsi="Times New Roman" w:cs="Times New Roman"/>
          <w:b/>
          <w:color w:val="auto"/>
          <w:lang w:val="en-GB"/>
        </w:rPr>
      </w:pPr>
    </w:p>
    <w:p w:rsidR="003A74CB" w:rsidRPr="005910E7" w:rsidRDefault="003A74CB" w:rsidP="00A45E81">
      <w:pPr>
        <w:pStyle w:val="Default"/>
        <w:spacing w:line="480" w:lineRule="auto"/>
        <w:jc w:val="both"/>
        <w:rPr>
          <w:rFonts w:ascii="Times New Roman" w:hAnsi="Times New Roman" w:cs="Times New Roman"/>
          <w:b/>
          <w:color w:val="auto"/>
          <w:lang w:val="en-GB"/>
        </w:rPr>
      </w:pPr>
      <w:r w:rsidRPr="005910E7">
        <w:rPr>
          <w:rFonts w:ascii="Times New Roman" w:hAnsi="Times New Roman" w:cs="Times New Roman"/>
          <w:b/>
          <w:color w:val="auto"/>
          <w:lang w:val="en-GB"/>
        </w:rPr>
        <w:t xml:space="preserve">Literature review </w:t>
      </w:r>
    </w:p>
    <w:p w:rsidR="003A74CB" w:rsidRPr="005910E7" w:rsidRDefault="00AE2E62" w:rsidP="006D754E">
      <w:pPr>
        <w:spacing w:after="0" w:line="480" w:lineRule="auto"/>
        <w:jc w:val="both"/>
        <w:rPr>
          <w:rFonts w:ascii="Times New Roman" w:hAnsi="Times New Roman"/>
          <w:sz w:val="24"/>
          <w:szCs w:val="24"/>
          <w:lang w:val="en-GB"/>
        </w:rPr>
      </w:pPr>
      <w:r w:rsidRPr="005910E7">
        <w:rPr>
          <w:rFonts w:ascii="Times New Roman" w:hAnsi="Times New Roman"/>
          <w:lang w:val="en-GB"/>
        </w:rPr>
        <w:t>Hannan a</w:t>
      </w:r>
      <w:r w:rsidRPr="00AF7662">
        <w:rPr>
          <w:rFonts w:ascii="Times New Roman" w:hAnsi="Times New Roman"/>
          <w:lang w:val="en-GB"/>
        </w:rPr>
        <w:t>nd</w:t>
      </w:r>
      <w:r w:rsidRPr="005910E7">
        <w:rPr>
          <w:rFonts w:ascii="Times New Roman" w:hAnsi="Times New Roman"/>
          <w:lang w:val="en-GB"/>
        </w:rPr>
        <w:t xml:space="preserve"> Silver 2003</w:t>
      </w:r>
      <w:r>
        <w:rPr>
          <w:rFonts w:ascii="Times New Roman" w:hAnsi="Times New Roman"/>
          <w:lang w:val="en-GB"/>
        </w:rPr>
        <w:t xml:space="preserve"> </w:t>
      </w:r>
      <w:r w:rsidR="000C5266" w:rsidRPr="005910E7">
        <w:rPr>
          <w:rFonts w:ascii="Times New Roman" w:hAnsi="Times New Roman"/>
          <w:sz w:val="24"/>
          <w:szCs w:val="24"/>
          <w:lang w:val="en-GB"/>
        </w:rPr>
        <w:t xml:space="preserve">provides an outline for </w:t>
      </w:r>
      <w:r w:rsidR="003A74CB" w:rsidRPr="005910E7">
        <w:rPr>
          <w:rFonts w:ascii="Times New Roman" w:hAnsi="Times New Roman"/>
          <w:sz w:val="24"/>
          <w:szCs w:val="24"/>
          <w:lang w:val="en-GB"/>
        </w:rPr>
        <w:t xml:space="preserve">what will differentiate </w:t>
      </w:r>
      <w:r w:rsidR="00E6257C" w:rsidRPr="005910E7">
        <w:rPr>
          <w:rFonts w:ascii="Times New Roman" w:hAnsi="Times New Roman"/>
          <w:sz w:val="24"/>
          <w:szCs w:val="24"/>
          <w:lang w:val="en-GB"/>
        </w:rPr>
        <w:t>learning</w:t>
      </w:r>
      <w:r w:rsidR="003A74CB" w:rsidRPr="005910E7">
        <w:rPr>
          <w:rFonts w:ascii="Times New Roman" w:hAnsi="Times New Roman"/>
          <w:sz w:val="24"/>
          <w:szCs w:val="24"/>
          <w:lang w:val="en-GB"/>
        </w:rPr>
        <w:t xml:space="preserve"> and teaching in the future</w:t>
      </w:r>
      <w:r w:rsidR="0046200F" w:rsidRPr="005910E7">
        <w:rPr>
          <w:rFonts w:ascii="Times New Roman" w:hAnsi="Times New Roman"/>
          <w:sz w:val="24"/>
          <w:szCs w:val="24"/>
          <w:lang w:val="en-GB"/>
        </w:rPr>
        <w:t>, and argues</w:t>
      </w:r>
      <w:r w:rsidR="003A74CB" w:rsidRPr="005910E7">
        <w:rPr>
          <w:rFonts w:ascii="Times New Roman" w:hAnsi="Times New Roman"/>
          <w:sz w:val="24"/>
          <w:szCs w:val="24"/>
          <w:lang w:val="en-GB"/>
        </w:rPr>
        <w:t xml:space="preserve"> </w:t>
      </w:r>
      <w:r w:rsidR="0046200F" w:rsidRPr="005910E7">
        <w:rPr>
          <w:rFonts w:ascii="Times New Roman" w:hAnsi="Times New Roman"/>
          <w:sz w:val="24"/>
          <w:szCs w:val="24"/>
          <w:lang w:val="en-GB"/>
        </w:rPr>
        <w:t xml:space="preserve">that it </w:t>
      </w:r>
      <w:r w:rsidR="003A74CB" w:rsidRPr="005910E7">
        <w:rPr>
          <w:rFonts w:ascii="Times New Roman" w:hAnsi="Times New Roman"/>
          <w:sz w:val="24"/>
          <w:szCs w:val="24"/>
          <w:lang w:val="en-GB"/>
        </w:rPr>
        <w:t>is not the content</w:t>
      </w:r>
      <w:r w:rsidR="00265BD3" w:rsidRPr="005910E7">
        <w:rPr>
          <w:rFonts w:ascii="Times New Roman" w:hAnsi="Times New Roman"/>
          <w:sz w:val="24"/>
          <w:szCs w:val="24"/>
          <w:lang w:val="en-GB"/>
        </w:rPr>
        <w:t xml:space="preserve"> that will determine the success of such an initiative</w:t>
      </w:r>
      <w:r w:rsidR="00A45E81" w:rsidRPr="005910E7">
        <w:rPr>
          <w:rFonts w:ascii="Times New Roman" w:hAnsi="Times New Roman"/>
          <w:sz w:val="24"/>
          <w:szCs w:val="24"/>
          <w:lang w:val="en-GB"/>
        </w:rPr>
        <w:t>, but</w:t>
      </w:r>
      <w:r w:rsidR="003A74CB" w:rsidRPr="005910E7">
        <w:rPr>
          <w:rFonts w:ascii="Times New Roman" w:hAnsi="Times New Roman"/>
          <w:sz w:val="24"/>
          <w:szCs w:val="24"/>
          <w:lang w:val="en-GB"/>
        </w:rPr>
        <w:t xml:space="preserve"> the ability and skills of </w:t>
      </w:r>
      <w:r w:rsidR="00F53CB8" w:rsidRPr="005910E7">
        <w:rPr>
          <w:rFonts w:ascii="Times New Roman" w:hAnsi="Times New Roman"/>
          <w:sz w:val="24"/>
          <w:szCs w:val="24"/>
          <w:lang w:val="en-GB"/>
        </w:rPr>
        <w:t>academic</w:t>
      </w:r>
      <w:r w:rsidR="003A74CB" w:rsidRPr="005910E7">
        <w:rPr>
          <w:rFonts w:ascii="Times New Roman" w:hAnsi="Times New Roman"/>
          <w:sz w:val="24"/>
          <w:szCs w:val="24"/>
          <w:lang w:val="en-GB"/>
        </w:rPr>
        <w:t xml:space="preserve"> staff to engage with students and encourage </w:t>
      </w:r>
      <w:r w:rsidR="006A0134" w:rsidRPr="005910E7">
        <w:rPr>
          <w:rFonts w:ascii="Times New Roman" w:hAnsi="Times New Roman"/>
          <w:sz w:val="24"/>
          <w:szCs w:val="24"/>
          <w:lang w:val="en-GB"/>
        </w:rPr>
        <w:t>learning</w:t>
      </w:r>
      <w:r w:rsidR="003A74CB" w:rsidRPr="005910E7">
        <w:rPr>
          <w:rFonts w:ascii="Times New Roman" w:hAnsi="Times New Roman"/>
          <w:sz w:val="24"/>
          <w:szCs w:val="24"/>
          <w:lang w:val="en-GB"/>
        </w:rPr>
        <w:t xml:space="preserve"> through a mix of traditional and </w:t>
      </w:r>
      <w:r w:rsidR="00E6257C" w:rsidRPr="005910E7">
        <w:rPr>
          <w:rFonts w:ascii="Times New Roman" w:hAnsi="Times New Roman"/>
          <w:sz w:val="24"/>
          <w:szCs w:val="24"/>
          <w:lang w:val="en-GB"/>
        </w:rPr>
        <w:t>learning</w:t>
      </w:r>
      <w:r w:rsidR="003A74CB" w:rsidRPr="005910E7">
        <w:rPr>
          <w:rFonts w:ascii="Times New Roman" w:hAnsi="Times New Roman"/>
          <w:sz w:val="24"/>
          <w:szCs w:val="24"/>
          <w:lang w:val="en-GB"/>
        </w:rPr>
        <w:t xml:space="preserve"> management tools</w:t>
      </w:r>
      <w:r w:rsidR="0046200F" w:rsidRPr="005910E7">
        <w:rPr>
          <w:rFonts w:ascii="Times New Roman" w:hAnsi="Times New Roman"/>
          <w:sz w:val="24"/>
          <w:szCs w:val="24"/>
          <w:lang w:val="en-GB"/>
        </w:rPr>
        <w:t>,</w:t>
      </w:r>
      <w:r w:rsidR="00C6612F" w:rsidRPr="005910E7">
        <w:rPr>
          <w:rFonts w:ascii="Times New Roman" w:hAnsi="Times New Roman"/>
          <w:sz w:val="24"/>
          <w:szCs w:val="24"/>
          <w:lang w:val="en-GB"/>
        </w:rPr>
        <w:t xml:space="preserve"> at the micro</w:t>
      </w:r>
      <w:r w:rsidR="00265BD3" w:rsidRPr="005910E7">
        <w:rPr>
          <w:rFonts w:ascii="Times New Roman" w:hAnsi="Times New Roman"/>
          <w:sz w:val="24"/>
          <w:szCs w:val="24"/>
          <w:lang w:val="en-GB"/>
        </w:rPr>
        <w:t>,</w:t>
      </w:r>
      <w:r w:rsidR="00C6612F" w:rsidRPr="005910E7">
        <w:rPr>
          <w:rFonts w:ascii="Times New Roman" w:hAnsi="Times New Roman"/>
          <w:sz w:val="24"/>
          <w:szCs w:val="24"/>
          <w:lang w:val="en-GB"/>
        </w:rPr>
        <w:t xml:space="preserve"> macro</w:t>
      </w:r>
      <w:r w:rsidR="006A0134" w:rsidRPr="005910E7">
        <w:rPr>
          <w:rFonts w:ascii="Times New Roman" w:hAnsi="Times New Roman"/>
          <w:sz w:val="24"/>
          <w:szCs w:val="24"/>
          <w:lang w:val="en-GB"/>
        </w:rPr>
        <w:t xml:space="preserve"> and meso</w:t>
      </w:r>
      <w:r w:rsidR="00C6612F" w:rsidRPr="005910E7">
        <w:rPr>
          <w:rFonts w:ascii="Times New Roman" w:hAnsi="Times New Roman"/>
          <w:sz w:val="24"/>
          <w:szCs w:val="24"/>
          <w:lang w:val="en-GB"/>
        </w:rPr>
        <w:t xml:space="preserve"> levels</w:t>
      </w:r>
      <w:r w:rsidR="003A74CB" w:rsidRPr="005910E7">
        <w:rPr>
          <w:rFonts w:ascii="Times New Roman" w:hAnsi="Times New Roman"/>
          <w:sz w:val="24"/>
          <w:szCs w:val="24"/>
          <w:lang w:val="en-GB"/>
        </w:rPr>
        <w:t xml:space="preserve">. Within this context, the issue for a UoT is not whether value can be added but how to </w:t>
      </w:r>
      <w:r w:rsidR="0046200F" w:rsidRPr="005910E7">
        <w:rPr>
          <w:rFonts w:ascii="Times New Roman" w:hAnsi="Times New Roman"/>
          <w:sz w:val="24"/>
          <w:szCs w:val="24"/>
          <w:lang w:val="en-GB"/>
        </w:rPr>
        <w:t xml:space="preserve">advance </w:t>
      </w:r>
      <w:r w:rsidR="003A74CB" w:rsidRPr="005910E7">
        <w:rPr>
          <w:rFonts w:ascii="Times New Roman" w:hAnsi="Times New Roman"/>
          <w:sz w:val="24"/>
          <w:szCs w:val="24"/>
          <w:lang w:val="en-GB"/>
        </w:rPr>
        <w:t>an initiative that will embed the LMS within the organisation and maximise the benefits</w:t>
      </w:r>
      <w:r w:rsidR="00C6612F" w:rsidRPr="005910E7">
        <w:rPr>
          <w:rFonts w:ascii="Times New Roman" w:hAnsi="Times New Roman"/>
          <w:sz w:val="24"/>
          <w:szCs w:val="24"/>
          <w:lang w:val="en-GB"/>
        </w:rPr>
        <w:t xml:space="preserve"> at a micro, meso and macro level</w:t>
      </w:r>
      <w:r w:rsidR="00E6257C" w:rsidRPr="005910E7">
        <w:rPr>
          <w:rFonts w:ascii="Times New Roman" w:hAnsi="Times New Roman"/>
          <w:sz w:val="24"/>
          <w:szCs w:val="24"/>
          <w:lang w:val="en-GB"/>
        </w:rPr>
        <w:t xml:space="preserve"> towards academic success</w:t>
      </w:r>
      <w:r w:rsidR="003A74CB" w:rsidRPr="005910E7">
        <w:rPr>
          <w:rFonts w:ascii="Times New Roman" w:hAnsi="Times New Roman"/>
          <w:sz w:val="24"/>
          <w:szCs w:val="24"/>
          <w:lang w:val="en-GB"/>
        </w:rPr>
        <w:t>.</w:t>
      </w:r>
    </w:p>
    <w:p w:rsidR="003A74CB" w:rsidRPr="005910E7" w:rsidRDefault="003A74CB" w:rsidP="00A45E81">
      <w:pPr>
        <w:spacing w:after="0" w:line="480" w:lineRule="auto"/>
        <w:ind w:firstLine="720"/>
        <w:jc w:val="both"/>
        <w:rPr>
          <w:rFonts w:ascii="Times New Roman" w:hAnsi="Times New Roman"/>
          <w:sz w:val="24"/>
          <w:szCs w:val="24"/>
          <w:lang w:val="en-GB"/>
        </w:rPr>
      </w:pPr>
      <w:r w:rsidRPr="005910E7">
        <w:rPr>
          <w:rFonts w:ascii="Times New Roman" w:hAnsi="Times New Roman"/>
          <w:sz w:val="24"/>
          <w:szCs w:val="24"/>
          <w:lang w:val="en-GB"/>
        </w:rPr>
        <w:t>The effective management and operation of an LMS within a university in</w:t>
      </w:r>
      <w:r w:rsidR="00265BD3" w:rsidRPr="005910E7">
        <w:rPr>
          <w:rFonts w:ascii="Times New Roman" w:hAnsi="Times New Roman"/>
          <w:sz w:val="24"/>
          <w:szCs w:val="24"/>
          <w:lang w:val="en-GB"/>
        </w:rPr>
        <w:t>volves</w:t>
      </w:r>
      <w:r w:rsidRPr="005910E7">
        <w:rPr>
          <w:rFonts w:ascii="Times New Roman" w:hAnsi="Times New Roman"/>
          <w:sz w:val="24"/>
          <w:szCs w:val="24"/>
          <w:lang w:val="en-GB"/>
        </w:rPr>
        <w:t xml:space="preserve"> many stakeholders and usually requires the resolution of numerous cross-institutional issues, which must be coordinated and driven forward (</w:t>
      </w:r>
      <w:r w:rsidR="008740D1" w:rsidRPr="005910E7">
        <w:rPr>
          <w:rFonts w:ascii="Times New Roman" w:hAnsi="Times New Roman"/>
          <w:sz w:val="24"/>
          <w:szCs w:val="24"/>
          <w:lang w:val="en-GB"/>
        </w:rPr>
        <w:t>Brown and Czerniewicz 2010</w:t>
      </w:r>
      <w:r w:rsidRPr="005910E7">
        <w:rPr>
          <w:rFonts w:ascii="Times New Roman" w:hAnsi="Times New Roman"/>
          <w:sz w:val="24"/>
          <w:szCs w:val="24"/>
          <w:lang w:val="en-GB"/>
        </w:rPr>
        <w:t>) at the</w:t>
      </w:r>
      <w:r w:rsidR="006A0134" w:rsidRPr="005910E7">
        <w:rPr>
          <w:rFonts w:ascii="Times New Roman" w:hAnsi="Times New Roman"/>
          <w:sz w:val="24"/>
          <w:szCs w:val="24"/>
          <w:lang w:val="en-GB"/>
        </w:rPr>
        <w:t xml:space="preserve"> macro</w:t>
      </w:r>
      <w:r w:rsidR="00A45E81" w:rsidRPr="005910E7">
        <w:rPr>
          <w:rFonts w:ascii="Times New Roman" w:hAnsi="Times New Roman"/>
          <w:sz w:val="24"/>
          <w:szCs w:val="24"/>
          <w:lang w:val="en-GB"/>
        </w:rPr>
        <w:t>, meso</w:t>
      </w:r>
      <w:r w:rsidR="006A0134" w:rsidRPr="005910E7">
        <w:rPr>
          <w:rFonts w:ascii="Times New Roman" w:hAnsi="Times New Roman"/>
          <w:sz w:val="24"/>
          <w:szCs w:val="24"/>
          <w:lang w:val="en-GB"/>
        </w:rPr>
        <w:t xml:space="preserve"> and micro levels</w:t>
      </w:r>
      <w:r w:rsidRPr="005910E7">
        <w:rPr>
          <w:rFonts w:ascii="Times New Roman" w:hAnsi="Times New Roman"/>
          <w:sz w:val="24"/>
          <w:szCs w:val="24"/>
          <w:lang w:val="en-GB"/>
        </w:rPr>
        <w:t xml:space="preserve"> of the institution. According to Unwin (2007), </w:t>
      </w:r>
      <w:r w:rsidR="0046200F" w:rsidRPr="005910E7">
        <w:rPr>
          <w:rFonts w:ascii="Times New Roman" w:hAnsi="Times New Roman"/>
          <w:sz w:val="24"/>
          <w:szCs w:val="24"/>
          <w:lang w:val="en-GB"/>
        </w:rPr>
        <w:t xml:space="preserve">such action </w:t>
      </w:r>
      <w:r w:rsidRPr="005910E7" w:rsidDel="00FC1E4B">
        <w:rPr>
          <w:rFonts w:ascii="Times New Roman" w:hAnsi="Times New Roman"/>
          <w:sz w:val="24"/>
          <w:szCs w:val="24"/>
          <w:lang w:val="en-GB"/>
        </w:rPr>
        <w:t>should</w:t>
      </w:r>
      <w:r w:rsidRPr="005910E7">
        <w:rPr>
          <w:rFonts w:ascii="Times New Roman" w:hAnsi="Times New Roman"/>
          <w:sz w:val="24"/>
          <w:szCs w:val="24"/>
          <w:lang w:val="en-GB"/>
        </w:rPr>
        <w:t xml:space="preserve"> take place between a senior sponsor of the innovation and institutional stakeholders to ensure that the</w:t>
      </w:r>
      <w:r w:rsidR="0036603B" w:rsidRPr="005910E7">
        <w:rPr>
          <w:rFonts w:ascii="Times New Roman" w:hAnsi="Times New Roman"/>
          <w:sz w:val="24"/>
          <w:szCs w:val="24"/>
          <w:lang w:val="en-GB"/>
        </w:rPr>
        <w:t xml:space="preserve"> </w:t>
      </w:r>
      <w:r w:rsidRPr="005910E7">
        <w:rPr>
          <w:rFonts w:ascii="Times New Roman" w:hAnsi="Times New Roman"/>
          <w:sz w:val="24"/>
          <w:szCs w:val="24"/>
          <w:lang w:val="en-GB"/>
        </w:rPr>
        <w:t xml:space="preserve">potential barriers, obstacles and issues of the institution are taken into consideration during the implementation. </w:t>
      </w:r>
      <w:r w:rsidRPr="005910E7">
        <w:rPr>
          <w:rFonts w:ascii="Times New Roman" w:hAnsi="Times New Roman"/>
          <w:sz w:val="24"/>
          <w:szCs w:val="24"/>
          <w:lang w:val="en-GB"/>
        </w:rPr>
        <w:lastRenderedPageBreak/>
        <w:t xml:space="preserve">Without clear responsibility for </w:t>
      </w:r>
      <w:r w:rsidR="00265BD3" w:rsidRPr="005910E7">
        <w:rPr>
          <w:rFonts w:ascii="Times New Roman" w:hAnsi="Times New Roman"/>
          <w:sz w:val="24"/>
          <w:szCs w:val="24"/>
          <w:lang w:val="en-GB"/>
        </w:rPr>
        <w:t xml:space="preserve">these matters </w:t>
      </w:r>
      <w:r w:rsidR="0046200F" w:rsidRPr="005910E7">
        <w:rPr>
          <w:rFonts w:ascii="Times New Roman" w:hAnsi="Times New Roman"/>
          <w:sz w:val="24"/>
          <w:szCs w:val="24"/>
          <w:lang w:val="en-GB"/>
        </w:rPr>
        <w:t xml:space="preserve">such possible challenges </w:t>
      </w:r>
      <w:r w:rsidRPr="005910E7">
        <w:rPr>
          <w:rFonts w:ascii="Times New Roman" w:hAnsi="Times New Roman"/>
          <w:sz w:val="24"/>
          <w:szCs w:val="24"/>
          <w:lang w:val="en-GB"/>
        </w:rPr>
        <w:t xml:space="preserve">are frequently left unaddressed, significantly reducing opportunities for the </w:t>
      </w:r>
      <w:r w:rsidR="00265BD3" w:rsidRPr="005910E7">
        <w:rPr>
          <w:rFonts w:ascii="Times New Roman" w:hAnsi="Times New Roman"/>
          <w:sz w:val="24"/>
          <w:szCs w:val="24"/>
          <w:lang w:val="en-GB"/>
        </w:rPr>
        <w:t>LMS</w:t>
      </w:r>
      <w:r w:rsidRPr="005910E7">
        <w:rPr>
          <w:rFonts w:ascii="Times New Roman" w:hAnsi="Times New Roman"/>
          <w:sz w:val="24"/>
          <w:szCs w:val="24"/>
          <w:lang w:val="en-GB"/>
        </w:rPr>
        <w:t xml:space="preserve"> to be adopted by all stakeholders.</w:t>
      </w:r>
    </w:p>
    <w:p w:rsidR="00145E46" w:rsidRPr="005910E7" w:rsidRDefault="003A74CB" w:rsidP="00A45E81">
      <w:pPr>
        <w:pStyle w:val="NormalWeb"/>
        <w:spacing w:before="0" w:beforeAutospacing="0" w:after="0" w:afterAutospacing="0" w:line="480" w:lineRule="auto"/>
        <w:ind w:firstLine="720"/>
        <w:jc w:val="both"/>
        <w:rPr>
          <w:lang w:val="en-GB"/>
        </w:rPr>
      </w:pPr>
      <w:r w:rsidRPr="005910E7">
        <w:rPr>
          <w:lang w:val="en-GB"/>
        </w:rPr>
        <w:t xml:space="preserve">The primary obstacle to progress </w:t>
      </w:r>
      <w:r w:rsidR="0046200F" w:rsidRPr="005910E7">
        <w:rPr>
          <w:lang w:val="en-GB"/>
        </w:rPr>
        <w:t>occurs if</w:t>
      </w:r>
      <w:r w:rsidRPr="005910E7">
        <w:rPr>
          <w:lang w:val="en-GB"/>
        </w:rPr>
        <w:t xml:space="preserve"> all of the key stakeholders at a micro level who have a responsibility for the implementation of an </w:t>
      </w:r>
      <w:r w:rsidR="006A0134" w:rsidRPr="005910E7">
        <w:rPr>
          <w:lang w:val="en-GB"/>
        </w:rPr>
        <w:t>LMS work</w:t>
      </w:r>
      <w:r w:rsidRPr="005910E7">
        <w:rPr>
          <w:lang w:val="en-GB"/>
        </w:rPr>
        <w:t xml:space="preserve"> within a coordinated common vision and set of goals, with clear ownership and management responsibility for delivery. If this goal can be achieved – where all the players have a clear understanding of what needs to be done, in particular what their role should be and how important it is for all stakeholders to work together – then the UoT has the potential to move forward strongly at </w:t>
      </w:r>
      <w:r w:rsidR="0046200F" w:rsidRPr="005910E7">
        <w:rPr>
          <w:lang w:val="en-GB"/>
        </w:rPr>
        <w:t xml:space="preserve">both </w:t>
      </w:r>
      <w:r w:rsidRPr="005910E7">
        <w:rPr>
          <w:lang w:val="en-GB"/>
        </w:rPr>
        <w:t>the macro</w:t>
      </w:r>
      <w:r w:rsidR="006A0134" w:rsidRPr="005910E7">
        <w:rPr>
          <w:lang w:val="en-GB"/>
        </w:rPr>
        <w:t xml:space="preserve"> and meso</w:t>
      </w:r>
      <w:r w:rsidRPr="005910E7">
        <w:rPr>
          <w:lang w:val="en-GB"/>
        </w:rPr>
        <w:t xml:space="preserve"> level</w:t>
      </w:r>
      <w:r w:rsidR="00244A91" w:rsidRPr="005910E7">
        <w:rPr>
          <w:lang w:val="en-GB"/>
        </w:rPr>
        <w:t xml:space="preserve"> (Spencer 2011)</w:t>
      </w:r>
      <w:r w:rsidRPr="005910E7">
        <w:rPr>
          <w:lang w:val="en-GB"/>
        </w:rPr>
        <w:t>.</w:t>
      </w:r>
      <w:r w:rsidR="00145E46" w:rsidRPr="005910E7">
        <w:rPr>
          <w:lang w:val="en-GB"/>
        </w:rPr>
        <w:t xml:space="preserve"> Butcher (2015)</w:t>
      </w:r>
      <w:r w:rsidR="006A0134" w:rsidRPr="005910E7">
        <w:rPr>
          <w:lang w:val="en-GB"/>
        </w:rPr>
        <w:t xml:space="preserve"> </w:t>
      </w:r>
      <w:r w:rsidR="004612A9" w:rsidRPr="005910E7">
        <w:rPr>
          <w:lang w:val="en-GB"/>
        </w:rPr>
        <w:t xml:space="preserve">points out that </w:t>
      </w:r>
      <w:r w:rsidR="00265BD3" w:rsidRPr="005910E7">
        <w:rPr>
          <w:lang w:val="en-GB"/>
        </w:rPr>
        <w:t xml:space="preserve">such an approach </w:t>
      </w:r>
      <w:r w:rsidR="004612A9" w:rsidRPr="005910E7">
        <w:rPr>
          <w:lang w:val="en-GB"/>
        </w:rPr>
        <w:t>can be</w:t>
      </w:r>
      <w:r w:rsidR="00265BD3" w:rsidRPr="005910E7">
        <w:rPr>
          <w:lang w:val="en-GB"/>
        </w:rPr>
        <w:t xml:space="preserve"> supported </w:t>
      </w:r>
      <w:r w:rsidR="006A0134" w:rsidRPr="005910E7">
        <w:rPr>
          <w:lang w:val="en-GB"/>
        </w:rPr>
        <w:t xml:space="preserve">by </w:t>
      </w:r>
      <w:r w:rsidR="007E1F4A" w:rsidRPr="005910E7">
        <w:rPr>
          <w:lang w:val="en-GB"/>
        </w:rPr>
        <w:t>ensuring that</w:t>
      </w:r>
      <w:r w:rsidR="00145E46" w:rsidRPr="005910E7">
        <w:rPr>
          <w:lang w:val="en-GB"/>
        </w:rPr>
        <w:t xml:space="preserve"> stakeholder input will focus </w:t>
      </w:r>
      <w:r w:rsidR="007E1F4A" w:rsidRPr="005910E7">
        <w:rPr>
          <w:lang w:val="en-GB"/>
        </w:rPr>
        <w:t xml:space="preserve">on </w:t>
      </w:r>
      <w:r w:rsidR="00145E46" w:rsidRPr="005910E7">
        <w:rPr>
          <w:lang w:val="en-GB"/>
        </w:rPr>
        <w:t xml:space="preserve">and include areas </w:t>
      </w:r>
      <w:r w:rsidR="00145E46" w:rsidRPr="005910E7">
        <w:rPr>
          <w:color w:val="000000"/>
          <w:lang w:val="en-GB"/>
        </w:rPr>
        <w:t>e</w:t>
      </w:r>
      <w:r w:rsidR="00145E46" w:rsidRPr="005910E7">
        <w:rPr>
          <w:lang w:val="en-GB"/>
        </w:rPr>
        <w:t xml:space="preserve">nhancing </w:t>
      </w:r>
      <w:r w:rsidR="007E1F4A" w:rsidRPr="005910E7">
        <w:rPr>
          <w:lang w:val="en-GB"/>
        </w:rPr>
        <w:t xml:space="preserve">the </w:t>
      </w:r>
      <w:r w:rsidR="00145E46" w:rsidRPr="005910E7">
        <w:rPr>
          <w:lang w:val="en-GB"/>
        </w:rPr>
        <w:t xml:space="preserve">effectiveness and efficiency of </w:t>
      </w:r>
      <w:r w:rsidR="007E1F4A" w:rsidRPr="005910E7">
        <w:rPr>
          <w:lang w:val="en-GB"/>
        </w:rPr>
        <w:t xml:space="preserve">the UoT’s </w:t>
      </w:r>
      <w:r w:rsidR="00145E46" w:rsidRPr="005910E7">
        <w:rPr>
          <w:lang w:val="en-GB"/>
        </w:rPr>
        <w:t xml:space="preserve">teaching and </w:t>
      </w:r>
      <w:r w:rsidR="001033B4" w:rsidRPr="005910E7">
        <w:rPr>
          <w:lang w:val="en-GB"/>
        </w:rPr>
        <w:t>learning</w:t>
      </w:r>
      <w:r w:rsidR="00145E46" w:rsidRPr="005910E7">
        <w:rPr>
          <w:lang w:val="en-GB"/>
        </w:rPr>
        <w:t xml:space="preserve"> approaches; increasing student engagement with technology; creating extra </w:t>
      </w:r>
      <w:r w:rsidR="001033B4" w:rsidRPr="005910E7">
        <w:rPr>
          <w:lang w:val="en-GB"/>
        </w:rPr>
        <w:t>learning</w:t>
      </w:r>
      <w:r w:rsidR="00145E46" w:rsidRPr="005910E7">
        <w:rPr>
          <w:lang w:val="en-GB"/>
        </w:rPr>
        <w:t xml:space="preserve"> opportunities for students; i</w:t>
      </w:r>
      <w:r w:rsidR="00145E46" w:rsidRPr="005910E7">
        <w:rPr>
          <w:color w:val="000000"/>
          <w:lang w:val="en-GB"/>
        </w:rPr>
        <w:t>ncreas</w:t>
      </w:r>
      <w:r w:rsidR="007E1F4A" w:rsidRPr="005910E7">
        <w:rPr>
          <w:color w:val="000000"/>
          <w:lang w:val="en-GB"/>
        </w:rPr>
        <w:t>ing</w:t>
      </w:r>
      <w:r w:rsidR="00145E46" w:rsidRPr="005910E7">
        <w:rPr>
          <w:color w:val="000000"/>
          <w:lang w:val="en-GB"/>
        </w:rPr>
        <w:t xml:space="preserve"> access to </w:t>
      </w:r>
      <w:r w:rsidR="006A0134" w:rsidRPr="005910E7">
        <w:rPr>
          <w:color w:val="000000"/>
          <w:lang w:val="en-GB"/>
        </w:rPr>
        <w:t>the</w:t>
      </w:r>
      <w:r w:rsidR="006A0134" w:rsidRPr="005910E7">
        <w:rPr>
          <w:color w:val="FF0000"/>
          <w:lang w:val="en-GB"/>
        </w:rPr>
        <w:t xml:space="preserve"> </w:t>
      </w:r>
      <w:r w:rsidR="00E6257C" w:rsidRPr="005910E7">
        <w:rPr>
          <w:lang w:val="en-GB"/>
        </w:rPr>
        <w:t>learning</w:t>
      </w:r>
      <w:r w:rsidR="006A0134" w:rsidRPr="005910E7">
        <w:rPr>
          <w:color w:val="000000"/>
          <w:lang w:val="en-GB"/>
        </w:rPr>
        <w:t xml:space="preserve"> management system</w:t>
      </w:r>
      <w:r w:rsidR="00145E46" w:rsidRPr="005910E7">
        <w:rPr>
          <w:color w:val="000000"/>
          <w:lang w:val="en-GB"/>
        </w:rPr>
        <w:t xml:space="preserve"> for students; improving student success; introducing greater peer support options for students; providing students and academics </w:t>
      </w:r>
      <w:r w:rsidR="007E1F4A" w:rsidRPr="005910E7">
        <w:rPr>
          <w:color w:val="000000"/>
          <w:lang w:val="en-GB"/>
        </w:rPr>
        <w:t xml:space="preserve">with </w:t>
      </w:r>
      <w:r w:rsidR="00145E46" w:rsidRPr="005910E7">
        <w:rPr>
          <w:color w:val="000000"/>
          <w:lang w:val="en-GB"/>
        </w:rPr>
        <w:t>additional resources; harnessing the potential of open educational resources; increasing student responsibility for</w:t>
      </w:r>
      <w:r w:rsidR="006A0134" w:rsidRPr="005910E7">
        <w:rPr>
          <w:color w:val="000000"/>
          <w:lang w:val="en-GB"/>
        </w:rPr>
        <w:t xml:space="preserve"> engagement with the</w:t>
      </w:r>
      <w:r w:rsidR="00145E46" w:rsidRPr="005910E7">
        <w:rPr>
          <w:color w:val="000000"/>
          <w:lang w:val="en-GB"/>
        </w:rPr>
        <w:t xml:space="preserve"> </w:t>
      </w:r>
      <w:r w:rsidR="00E6257C" w:rsidRPr="005910E7">
        <w:rPr>
          <w:color w:val="000000"/>
          <w:lang w:val="en-GB"/>
        </w:rPr>
        <w:t>learning</w:t>
      </w:r>
      <w:r w:rsidR="006A0134" w:rsidRPr="005910E7">
        <w:rPr>
          <w:color w:val="000000"/>
          <w:lang w:val="en-GB"/>
        </w:rPr>
        <w:t xml:space="preserve"> management system</w:t>
      </w:r>
      <w:r w:rsidR="00145E46" w:rsidRPr="005910E7">
        <w:rPr>
          <w:color w:val="000000"/>
          <w:lang w:val="en-GB"/>
        </w:rPr>
        <w:t>; reducing staff workload (academic and administrative) and streamlin</w:t>
      </w:r>
      <w:r w:rsidR="007E1F4A" w:rsidRPr="005910E7">
        <w:rPr>
          <w:color w:val="000000"/>
          <w:lang w:val="en-GB"/>
        </w:rPr>
        <w:t>ing</w:t>
      </w:r>
      <w:r w:rsidR="00145E46" w:rsidRPr="005910E7">
        <w:rPr>
          <w:color w:val="000000"/>
          <w:lang w:val="en-GB"/>
        </w:rPr>
        <w:t xml:space="preserve"> business processes; developing students’ practical skills through </w:t>
      </w:r>
      <w:r w:rsidR="007E1F4A" w:rsidRPr="005910E7">
        <w:rPr>
          <w:color w:val="000000"/>
          <w:lang w:val="en-GB"/>
        </w:rPr>
        <w:t xml:space="preserve">the </w:t>
      </w:r>
      <w:r w:rsidR="00145E46" w:rsidRPr="005910E7">
        <w:rPr>
          <w:color w:val="000000"/>
          <w:lang w:val="en-GB"/>
        </w:rPr>
        <w:t>use of technology, thereby developing work-ready graduates; b</w:t>
      </w:r>
      <w:r w:rsidR="00145E46" w:rsidRPr="005910E7">
        <w:rPr>
          <w:lang w:val="en-GB"/>
        </w:rPr>
        <w:t>uilding staff technical literacy; monitoring at-risk students and interven</w:t>
      </w:r>
      <w:r w:rsidR="007E1F4A" w:rsidRPr="005910E7">
        <w:rPr>
          <w:lang w:val="en-GB"/>
        </w:rPr>
        <w:t>ing</w:t>
      </w:r>
      <w:r w:rsidR="00145E46" w:rsidRPr="005910E7">
        <w:rPr>
          <w:lang w:val="en-GB"/>
        </w:rPr>
        <w:t xml:space="preserve"> proactively where needed to improve throughput and success rates</w:t>
      </w:r>
      <w:r w:rsidR="007E1F4A" w:rsidRPr="005910E7">
        <w:rPr>
          <w:lang w:val="en-GB"/>
        </w:rPr>
        <w:t>;</w:t>
      </w:r>
      <w:r w:rsidR="00145E46" w:rsidRPr="005910E7">
        <w:rPr>
          <w:lang w:val="en-GB"/>
        </w:rPr>
        <w:t xml:space="preserve"> and </w:t>
      </w:r>
      <w:r w:rsidR="007E1F4A" w:rsidRPr="005910E7">
        <w:rPr>
          <w:lang w:val="en-GB"/>
        </w:rPr>
        <w:t xml:space="preserve">ensuring </w:t>
      </w:r>
      <w:r w:rsidR="006A0134" w:rsidRPr="005910E7">
        <w:rPr>
          <w:lang w:val="en-GB"/>
        </w:rPr>
        <w:t xml:space="preserve">that the </w:t>
      </w:r>
      <w:r w:rsidR="00E6257C" w:rsidRPr="005910E7">
        <w:rPr>
          <w:lang w:val="en-GB"/>
        </w:rPr>
        <w:t>learning</w:t>
      </w:r>
      <w:r w:rsidR="006A0134" w:rsidRPr="005910E7">
        <w:rPr>
          <w:lang w:val="en-GB"/>
        </w:rPr>
        <w:t xml:space="preserve"> management system</w:t>
      </w:r>
      <w:r w:rsidR="00145E46" w:rsidRPr="005910E7">
        <w:rPr>
          <w:lang w:val="en-GB"/>
        </w:rPr>
        <w:t xml:space="preserve"> </w:t>
      </w:r>
      <w:r w:rsidR="007E1F4A" w:rsidRPr="005910E7">
        <w:rPr>
          <w:lang w:val="en-GB"/>
        </w:rPr>
        <w:t>is</w:t>
      </w:r>
      <w:r w:rsidR="00145E46" w:rsidRPr="005910E7">
        <w:rPr>
          <w:lang w:val="en-GB"/>
        </w:rPr>
        <w:t xml:space="preserve"> reliable and accessible.</w:t>
      </w:r>
    </w:p>
    <w:p w:rsidR="008A01A8" w:rsidRPr="005910E7" w:rsidRDefault="00265BD3" w:rsidP="004612A9">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Universities in s</w:t>
      </w:r>
      <w:r w:rsidR="00DB5B3A" w:rsidRPr="005910E7">
        <w:rPr>
          <w:rFonts w:ascii="Times New Roman" w:hAnsi="Times New Roman" w:cs="Times New Roman"/>
          <w:color w:val="auto"/>
          <w:lang w:val="en-GB"/>
        </w:rPr>
        <w:t>ub</w:t>
      </w:r>
      <w:r w:rsidR="007E1F4A" w:rsidRPr="005910E7">
        <w:rPr>
          <w:rFonts w:ascii="Times New Roman" w:hAnsi="Times New Roman" w:cs="Times New Roman"/>
          <w:color w:val="auto"/>
          <w:lang w:val="en-GB"/>
        </w:rPr>
        <w:t>-</w:t>
      </w:r>
      <w:r w:rsidR="00DB5B3A" w:rsidRPr="005910E7">
        <w:rPr>
          <w:rFonts w:ascii="Times New Roman" w:hAnsi="Times New Roman" w:cs="Times New Roman"/>
          <w:color w:val="auto"/>
          <w:lang w:val="en-GB"/>
        </w:rPr>
        <w:t xml:space="preserve">Saharan Africa have shown wide and an ever expanding adoption of the LMS. Heeks (2002) </w:t>
      </w:r>
      <w:r w:rsidR="007E1F4A" w:rsidRPr="005910E7">
        <w:rPr>
          <w:rFonts w:ascii="Times New Roman" w:hAnsi="Times New Roman" w:cs="Times New Roman"/>
          <w:color w:val="auto"/>
          <w:lang w:val="en-GB"/>
        </w:rPr>
        <w:t>contends</w:t>
      </w:r>
      <w:r w:rsidR="00DB5B3A" w:rsidRPr="005910E7">
        <w:rPr>
          <w:rFonts w:ascii="Times New Roman" w:hAnsi="Times New Roman" w:cs="Times New Roman"/>
          <w:color w:val="auto"/>
          <w:lang w:val="en-GB"/>
        </w:rPr>
        <w:t xml:space="preserve"> that many information systems implemented in developing countries are doomed </w:t>
      </w:r>
      <w:r w:rsidRPr="005910E7">
        <w:rPr>
          <w:rFonts w:ascii="Times New Roman" w:hAnsi="Times New Roman" w:cs="Times New Roman"/>
          <w:color w:val="auto"/>
          <w:lang w:val="en-GB"/>
        </w:rPr>
        <w:t>to</w:t>
      </w:r>
      <w:r w:rsidR="00DB5B3A" w:rsidRPr="005910E7">
        <w:rPr>
          <w:rFonts w:ascii="Times New Roman" w:hAnsi="Times New Roman" w:cs="Times New Roman"/>
          <w:color w:val="auto"/>
          <w:lang w:val="en-GB"/>
        </w:rPr>
        <w:t xml:space="preserve"> partial or total failure. The implementation </w:t>
      </w:r>
      <w:r w:rsidR="007E1F4A" w:rsidRPr="005910E7">
        <w:rPr>
          <w:rFonts w:ascii="Times New Roman" w:hAnsi="Times New Roman" w:cs="Times New Roman"/>
          <w:color w:val="auto"/>
          <w:lang w:val="en-GB"/>
        </w:rPr>
        <w:t>fails because it is not</w:t>
      </w:r>
      <w:r w:rsidR="00DB5B3A" w:rsidRPr="005910E7">
        <w:rPr>
          <w:rFonts w:ascii="Times New Roman" w:hAnsi="Times New Roman" w:cs="Times New Roman"/>
          <w:color w:val="auto"/>
          <w:lang w:val="en-GB"/>
        </w:rPr>
        <w:t xml:space="preserve"> linked </w:t>
      </w:r>
      <w:r w:rsidR="00DB5B3A" w:rsidRPr="005910E7">
        <w:rPr>
          <w:rFonts w:ascii="Times New Roman" w:hAnsi="Times New Roman" w:cs="Times New Roman"/>
          <w:color w:val="auto"/>
          <w:lang w:val="en-GB"/>
        </w:rPr>
        <w:lastRenderedPageBreak/>
        <w:t xml:space="preserve">to improving the quality of teaching and </w:t>
      </w:r>
      <w:r w:rsidR="001033B4" w:rsidRPr="005910E7">
        <w:rPr>
          <w:rFonts w:ascii="Times New Roman" w:hAnsi="Times New Roman" w:cs="Times New Roman"/>
          <w:color w:val="auto"/>
          <w:lang w:val="en-GB"/>
        </w:rPr>
        <w:t>learning</w:t>
      </w:r>
      <w:r w:rsidR="00DB5B3A" w:rsidRPr="005910E7">
        <w:rPr>
          <w:rFonts w:ascii="Times New Roman" w:hAnsi="Times New Roman" w:cs="Times New Roman"/>
          <w:color w:val="auto"/>
          <w:lang w:val="en-GB"/>
        </w:rPr>
        <w:t xml:space="preserve"> through the development of a teaching and </w:t>
      </w:r>
      <w:r w:rsidR="001033B4" w:rsidRPr="005910E7">
        <w:rPr>
          <w:rFonts w:ascii="Times New Roman" w:hAnsi="Times New Roman" w:cs="Times New Roman"/>
          <w:color w:val="auto"/>
          <w:lang w:val="en-GB"/>
        </w:rPr>
        <w:t>learning</w:t>
      </w:r>
      <w:r w:rsidR="00DB5B3A" w:rsidRPr="005910E7">
        <w:rPr>
          <w:rFonts w:ascii="Times New Roman" w:hAnsi="Times New Roman" w:cs="Times New Roman"/>
          <w:color w:val="auto"/>
          <w:lang w:val="en-GB"/>
        </w:rPr>
        <w:t xml:space="preserve"> model</w:t>
      </w:r>
      <w:r w:rsidR="007E1F4A" w:rsidRPr="005910E7">
        <w:rPr>
          <w:rFonts w:ascii="Times New Roman" w:hAnsi="Times New Roman" w:cs="Times New Roman"/>
          <w:color w:val="auto"/>
          <w:lang w:val="en-GB"/>
        </w:rPr>
        <w:t>. Other challenges are</w:t>
      </w:r>
      <w:r w:rsidR="00DB5B3A" w:rsidRPr="005910E7">
        <w:rPr>
          <w:rFonts w:ascii="Times New Roman" w:hAnsi="Times New Roman" w:cs="Times New Roman"/>
          <w:color w:val="auto"/>
          <w:lang w:val="en-GB"/>
        </w:rPr>
        <w:t xml:space="preserve"> widening access to education and reducing the cost of delivery. Research trends emerging from developing countries show that once </w:t>
      </w:r>
      <w:r w:rsidR="007E1F4A" w:rsidRPr="005910E7">
        <w:rPr>
          <w:rFonts w:ascii="Times New Roman" w:hAnsi="Times New Roman" w:cs="Times New Roman"/>
          <w:color w:val="auto"/>
          <w:lang w:val="en-GB"/>
        </w:rPr>
        <w:t>users are</w:t>
      </w:r>
      <w:r w:rsidR="00DB5B3A" w:rsidRPr="005910E7">
        <w:rPr>
          <w:rFonts w:ascii="Times New Roman" w:hAnsi="Times New Roman" w:cs="Times New Roman"/>
          <w:color w:val="auto"/>
          <w:lang w:val="en-GB"/>
        </w:rPr>
        <w:t xml:space="preserve"> trained </w:t>
      </w:r>
      <w:r w:rsidR="007E1F4A" w:rsidRPr="005910E7">
        <w:rPr>
          <w:rFonts w:ascii="Times New Roman" w:hAnsi="Times New Roman" w:cs="Times New Roman"/>
          <w:color w:val="auto"/>
          <w:lang w:val="en-GB"/>
        </w:rPr>
        <w:t xml:space="preserve">they </w:t>
      </w:r>
      <w:r w:rsidR="00DB5B3A" w:rsidRPr="005910E7">
        <w:rPr>
          <w:rFonts w:ascii="Times New Roman" w:hAnsi="Times New Roman" w:cs="Times New Roman"/>
          <w:color w:val="auto"/>
          <w:lang w:val="en-GB"/>
        </w:rPr>
        <w:t>do not utilise the system</w:t>
      </w:r>
      <w:r w:rsidR="007E1F4A" w:rsidRPr="005910E7">
        <w:rPr>
          <w:rFonts w:ascii="Times New Roman" w:hAnsi="Times New Roman" w:cs="Times New Roman"/>
          <w:color w:val="auto"/>
          <w:lang w:val="en-GB"/>
        </w:rPr>
        <w:t>.</w:t>
      </w:r>
      <w:r w:rsidR="002051E0" w:rsidRPr="005910E7">
        <w:rPr>
          <w:rFonts w:ascii="Times New Roman" w:hAnsi="Times New Roman" w:cs="Times New Roman"/>
          <w:color w:val="auto"/>
          <w:lang w:val="en-GB"/>
        </w:rPr>
        <w:t xml:space="preserve"> </w:t>
      </w:r>
      <w:r w:rsidR="001E2253" w:rsidRPr="005910E7">
        <w:rPr>
          <w:rFonts w:ascii="Times New Roman" w:hAnsi="Times New Roman" w:cs="Times New Roman"/>
          <w:color w:val="auto"/>
          <w:lang w:val="en-GB"/>
        </w:rPr>
        <w:t xml:space="preserve">According to </w:t>
      </w:r>
      <w:r w:rsidR="002051E0" w:rsidRPr="005910E7">
        <w:rPr>
          <w:rFonts w:ascii="Times New Roman" w:hAnsi="Times New Roman" w:cs="Times New Roman"/>
          <w:color w:val="auto"/>
          <w:lang w:val="en-GB"/>
        </w:rPr>
        <w:t>Dube and Scott (2014)</w:t>
      </w:r>
      <w:r w:rsidR="001154E3" w:rsidRPr="005910E7">
        <w:rPr>
          <w:rFonts w:ascii="Times New Roman" w:hAnsi="Times New Roman" w:cs="Times New Roman"/>
          <w:color w:val="auto"/>
          <w:lang w:val="en-GB"/>
        </w:rPr>
        <w:t>, of</w:t>
      </w:r>
      <w:r w:rsidR="002051E0" w:rsidRPr="005910E7">
        <w:rPr>
          <w:rFonts w:ascii="Times New Roman" w:hAnsi="Times New Roman" w:cs="Times New Roman"/>
          <w:color w:val="auto"/>
          <w:lang w:val="en-GB"/>
        </w:rPr>
        <w:t xml:space="preserve"> the 10 000 users that were trained to use the LMS</w:t>
      </w:r>
      <w:r w:rsidR="00AF7662" w:rsidRPr="00AF7662">
        <w:rPr>
          <w:rFonts w:ascii="Times New Roman" w:hAnsi="Times New Roman" w:cs="Times New Roman"/>
          <w:color w:val="auto"/>
          <w:lang w:val="en-GB"/>
        </w:rPr>
        <w:t xml:space="preserve"> </w:t>
      </w:r>
      <w:r w:rsidR="00AF7662" w:rsidRPr="005910E7">
        <w:rPr>
          <w:rFonts w:ascii="Times New Roman" w:hAnsi="Times New Roman" w:cs="Times New Roman"/>
          <w:color w:val="auto"/>
          <w:lang w:val="en-GB"/>
        </w:rPr>
        <w:t>at the National University of Science and Technology of Zimbabwe</w:t>
      </w:r>
      <w:r w:rsidR="009D7A1C" w:rsidRPr="005910E7">
        <w:rPr>
          <w:rFonts w:ascii="Times New Roman" w:hAnsi="Times New Roman" w:cs="Times New Roman"/>
          <w:color w:val="auto"/>
          <w:lang w:val="en-GB"/>
        </w:rPr>
        <w:t>,</w:t>
      </w:r>
      <w:r w:rsidR="002051E0" w:rsidRPr="005910E7">
        <w:rPr>
          <w:rFonts w:ascii="Times New Roman" w:hAnsi="Times New Roman" w:cs="Times New Roman"/>
          <w:color w:val="auto"/>
          <w:lang w:val="en-GB"/>
        </w:rPr>
        <w:t xml:space="preserve"> only 20% utilised the system. Th</w:t>
      </w:r>
      <w:r w:rsidR="001E2253" w:rsidRPr="005910E7">
        <w:rPr>
          <w:rFonts w:ascii="Times New Roman" w:hAnsi="Times New Roman" w:cs="Times New Roman"/>
          <w:color w:val="auto"/>
          <w:lang w:val="en-GB"/>
        </w:rPr>
        <w:t>e same trend, namely increased adoption of the LMS but low usage thereof, was also reported</w:t>
      </w:r>
      <w:r w:rsidR="002051E0" w:rsidRPr="005910E7">
        <w:rPr>
          <w:rFonts w:ascii="Times New Roman" w:hAnsi="Times New Roman" w:cs="Times New Roman"/>
          <w:color w:val="auto"/>
          <w:lang w:val="en-GB"/>
        </w:rPr>
        <w:t xml:space="preserve"> in </w:t>
      </w:r>
      <w:r w:rsidR="001E2253" w:rsidRPr="005910E7">
        <w:rPr>
          <w:rFonts w:ascii="Times New Roman" w:hAnsi="Times New Roman" w:cs="Times New Roman"/>
          <w:color w:val="auto"/>
          <w:lang w:val="en-GB"/>
        </w:rPr>
        <w:t>Zimbabwe by Chitanana</w:t>
      </w:r>
      <w:r w:rsidR="006D754E" w:rsidRPr="005910E7">
        <w:rPr>
          <w:rFonts w:ascii="Times New Roman" w:hAnsi="Times New Roman" w:cs="Times New Roman"/>
          <w:color w:val="auto"/>
          <w:lang w:val="en-GB"/>
        </w:rPr>
        <w:t>, Makaza and Madzima (2008)</w:t>
      </w:r>
      <w:r w:rsidR="00AF7662">
        <w:rPr>
          <w:rFonts w:ascii="Times New Roman" w:hAnsi="Times New Roman" w:cs="Times New Roman"/>
          <w:color w:val="auto"/>
          <w:lang w:val="en-GB"/>
        </w:rPr>
        <w:t>,</w:t>
      </w:r>
      <w:r w:rsidR="006D754E" w:rsidRPr="005910E7">
        <w:rPr>
          <w:rFonts w:ascii="Times New Roman" w:hAnsi="Times New Roman" w:cs="Times New Roman"/>
          <w:color w:val="auto"/>
          <w:lang w:val="en-GB"/>
        </w:rPr>
        <w:t xml:space="preserve"> </w:t>
      </w:r>
      <w:r w:rsidR="00AF7662">
        <w:rPr>
          <w:rFonts w:ascii="Times New Roman" w:hAnsi="Times New Roman" w:cs="Times New Roman"/>
          <w:color w:val="auto"/>
          <w:lang w:val="en-GB"/>
        </w:rPr>
        <w:t>as well as</w:t>
      </w:r>
      <w:r w:rsidR="00AF7662" w:rsidRPr="005910E7">
        <w:rPr>
          <w:rFonts w:ascii="Times New Roman" w:hAnsi="Times New Roman" w:cs="Times New Roman"/>
          <w:color w:val="auto"/>
          <w:lang w:val="en-GB"/>
        </w:rPr>
        <w:t xml:space="preserve"> </w:t>
      </w:r>
      <w:r w:rsidR="001E2253" w:rsidRPr="005910E7">
        <w:rPr>
          <w:rFonts w:ascii="Times New Roman" w:hAnsi="Times New Roman" w:cs="Times New Roman"/>
          <w:color w:val="auto"/>
          <w:lang w:val="en-GB"/>
        </w:rPr>
        <w:t xml:space="preserve">in other </w:t>
      </w:r>
      <w:r w:rsidR="002051E0" w:rsidRPr="005910E7">
        <w:rPr>
          <w:rFonts w:ascii="Times New Roman" w:hAnsi="Times New Roman" w:cs="Times New Roman"/>
          <w:color w:val="auto"/>
          <w:lang w:val="en-GB"/>
        </w:rPr>
        <w:t xml:space="preserve">countries </w:t>
      </w:r>
      <w:r w:rsidR="001E2253" w:rsidRPr="005910E7">
        <w:rPr>
          <w:rFonts w:ascii="Times New Roman" w:hAnsi="Times New Roman" w:cs="Times New Roman"/>
          <w:color w:val="auto"/>
          <w:lang w:val="en-GB"/>
        </w:rPr>
        <w:t>such as</w:t>
      </w:r>
      <w:r w:rsidR="00356960" w:rsidRPr="005910E7">
        <w:rPr>
          <w:rFonts w:ascii="Times New Roman" w:hAnsi="Times New Roman" w:cs="Times New Roman"/>
          <w:color w:val="auto"/>
          <w:lang w:val="en-GB"/>
        </w:rPr>
        <w:t>, Mozambique (Unwin</w:t>
      </w:r>
      <w:r w:rsidR="00574139" w:rsidRPr="005910E7">
        <w:rPr>
          <w:rFonts w:ascii="Times New Roman" w:hAnsi="Times New Roman" w:cs="Times New Roman"/>
          <w:color w:val="auto"/>
          <w:lang w:val="en-GB"/>
        </w:rPr>
        <w:t xml:space="preserve">, Kleesen, Hollow, Williams, Oloo, Awala, Mutimucuio, </w:t>
      </w:r>
      <w:r w:rsidR="006D754E" w:rsidRPr="005910E7">
        <w:rPr>
          <w:rFonts w:ascii="Times New Roman" w:hAnsi="Times New Roman" w:cs="Times New Roman"/>
          <w:color w:val="auto"/>
          <w:lang w:val="en-GB"/>
        </w:rPr>
        <w:t>Eduardo and</w:t>
      </w:r>
      <w:r w:rsidR="00574139" w:rsidRPr="005910E7">
        <w:rPr>
          <w:rFonts w:ascii="Times New Roman" w:hAnsi="Times New Roman" w:cs="Times New Roman"/>
          <w:color w:val="auto"/>
          <w:lang w:val="en-GB"/>
        </w:rPr>
        <w:t xml:space="preserve"> Muianga</w:t>
      </w:r>
      <w:r w:rsidR="002051E0" w:rsidRPr="005910E7">
        <w:rPr>
          <w:rFonts w:ascii="Times New Roman" w:hAnsi="Times New Roman" w:cs="Times New Roman"/>
          <w:color w:val="auto"/>
          <w:lang w:val="en-GB"/>
        </w:rPr>
        <w:t xml:space="preserve"> </w:t>
      </w:r>
      <w:r w:rsidR="004612A9" w:rsidRPr="005910E7">
        <w:rPr>
          <w:rFonts w:ascii="Times New Roman" w:hAnsi="Times New Roman" w:cs="Times New Roman"/>
          <w:color w:val="auto"/>
          <w:lang w:val="en-GB"/>
        </w:rPr>
        <w:t>(</w:t>
      </w:r>
      <w:r w:rsidR="002051E0" w:rsidRPr="005910E7">
        <w:rPr>
          <w:rFonts w:ascii="Times New Roman" w:hAnsi="Times New Roman" w:cs="Times New Roman"/>
          <w:color w:val="auto"/>
          <w:lang w:val="en-GB"/>
        </w:rPr>
        <w:t>2010</w:t>
      </w:r>
      <w:r w:rsidR="009D7A1C" w:rsidRPr="005910E7">
        <w:rPr>
          <w:rFonts w:ascii="Times New Roman" w:hAnsi="Times New Roman" w:cs="Times New Roman"/>
          <w:color w:val="auto"/>
          <w:lang w:val="en-GB"/>
        </w:rPr>
        <w:t>)</w:t>
      </w:r>
      <w:r w:rsidR="001E2253" w:rsidRPr="005910E7">
        <w:rPr>
          <w:rFonts w:ascii="Times New Roman" w:hAnsi="Times New Roman" w:cs="Times New Roman"/>
          <w:color w:val="auto"/>
          <w:lang w:val="en-GB"/>
        </w:rPr>
        <w:t>,</w:t>
      </w:r>
      <w:r w:rsidR="009D7A1C" w:rsidRPr="005910E7">
        <w:rPr>
          <w:rFonts w:ascii="Times New Roman" w:hAnsi="Times New Roman" w:cs="Times New Roman"/>
          <w:color w:val="auto"/>
          <w:lang w:val="en-GB"/>
        </w:rPr>
        <w:t xml:space="preserve"> </w:t>
      </w:r>
      <w:r w:rsidR="002051E0" w:rsidRPr="005910E7">
        <w:rPr>
          <w:rFonts w:ascii="Times New Roman" w:hAnsi="Times New Roman" w:cs="Times New Roman"/>
          <w:color w:val="auto"/>
          <w:lang w:val="en-GB"/>
        </w:rPr>
        <w:t xml:space="preserve">Uganda (Mayoka </w:t>
      </w:r>
      <w:r w:rsidR="004D33F6" w:rsidRPr="005910E7">
        <w:rPr>
          <w:rFonts w:ascii="Times New Roman" w:hAnsi="Times New Roman" w:cs="Times New Roman"/>
          <w:color w:val="auto"/>
          <w:lang w:val="en-GB"/>
        </w:rPr>
        <w:t>and</w:t>
      </w:r>
      <w:r w:rsidR="002051E0" w:rsidRPr="005910E7">
        <w:rPr>
          <w:rFonts w:ascii="Times New Roman" w:hAnsi="Times New Roman" w:cs="Times New Roman"/>
          <w:color w:val="auto"/>
          <w:lang w:val="en-GB"/>
        </w:rPr>
        <w:t xml:space="preserve"> Kyeyune 2012), </w:t>
      </w:r>
      <w:r w:rsidR="001E2253" w:rsidRPr="005910E7">
        <w:rPr>
          <w:rFonts w:ascii="Times New Roman" w:hAnsi="Times New Roman" w:cs="Times New Roman"/>
          <w:color w:val="auto"/>
          <w:lang w:val="en-GB"/>
        </w:rPr>
        <w:t xml:space="preserve">and </w:t>
      </w:r>
      <w:r w:rsidR="002051E0" w:rsidRPr="005910E7">
        <w:rPr>
          <w:rFonts w:ascii="Times New Roman" w:hAnsi="Times New Roman" w:cs="Times New Roman"/>
          <w:color w:val="auto"/>
          <w:lang w:val="en-GB"/>
        </w:rPr>
        <w:t xml:space="preserve">Sudan (Elmahadi </w:t>
      </w:r>
      <w:r w:rsidR="004D33F6" w:rsidRPr="005910E7">
        <w:rPr>
          <w:rFonts w:ascii="Times New Roman" w:hAnsi="Times New Roman" w:cs="Times New Roman"/>
          <w:color w:val="auto"/>
          <w:lang w:val="en-GB"/>
        </w:rPr>
        <w:t>and</w:t>
      </w:r>
      <w:r w:rsidR="002051E0" w:rsidRPr="005910E7">
        <w:rPr>
          <w:rFonts w:ascii="Times New Roman" w:hAnsi="Times New Roman" w:cs="Times New Roman"/>
          <w:color w:val="auto"/>
          <w:lang w:val="en-GB"/>
        </w:rPr>
        <w:t xml:space="preserve"> Osman 2013)</w:t>
      </w:r>
      <w:r w:rsidR="001E2253" w:rsidRPr="005910E7">
        <w:rPr>
          <w:rFonts w:ascii="Times New Roman" w:hAnsi="Times New Roman" w:cs="Times New Roman"/>
          <w:color w:val="auto"/>
          <w:lang w:val="en-GB"/>
        </w:rPr>
        <w:t>.</w:t>
      </w:r>
    </w:p>
    <w:p w:rsidR="009D7A1C" w:rsidRPr="005910E7" w:rsidRDefault="009D7A1C"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 xml:space="preserve">A major </w:t>
      </w:r>
      <w:r w:rsidR="004612A9" w:rsidRPr="005910E7">
        <w:rPr>
          <w:rFonts w:ascii="Times New Roman" w:hAnsi="Times New Roman" w:cs="Times New Roman"/>
          <w:color w:val="auto"/>
          <w:lang w:val="en-GB"/>
        </w:rPr>
        <w:t>reason for the</w:t>
      </w:r>
      <w:r w:rsidR="001E2253" w:rsidRPr="005910E7">
        <w:rPr>
          <w:rFonts w:ascii="Times New Roman" w:hAnsi="Times New Roman" w:cs="Times New Roman"/>
          <w:color w:val="auto"/>
          <w:lang w:val="en-GB"/>
        </w:rPr>
        <w:t xml:space="preserve"> </w:t>
      </w:r>
      <w:r w:rsidR="008A01A8" w:rsidRPr="005910E7">
        <w:rPr>
          <w:rFonts w:ascii="Times New Roman" w:hAnsi="Times New Roman" w:cs="Times New Roman"/>
          <w:color w:val="auto"/>
          <w:lang w:val="en-GB"/>
        </w:rPr>
        <w:t xml:space="preserve">low </w:t>
      </w:r>
      <w:r w:rsidR="005C3ADE" w:rsidRPr="005910E7">
        <w:rPr>
          <w:rFonts w:ascii="Times New Roman" w:hAnsi="Times New Roman" w:cs="Times New Roman"/>
          <w:color w:val="auto"/>
          <w:lang w:val="en-GB"/>
        </w:rPr>
        <w:t>adoption</w:t>
      </w:r>
      <w:r w:rsidR="00846C8C" w:rsidRPr="005910E7">
        <w:rPr>
          <w:rFonts w:ascii="Times New Roman" w:hAnsi="Times New Roman" w:cs="Times New Roman"/>
          <w:color w:val="auto"/>
          <w:lang w:val="en-GB"/>
        </w:rPr>
        <w:t xml:space="preserve"> of the system can be related to the lack of</w:t>
      </w:r>
      <w:r w:rsidR="001E2253"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feasibility studies</w:t>
      </w:r>
      <w:r w:rsidR="008A01A8" w:rsidRPr="005910E7">
        <w:rPr>
          <w:rFonts w:ascii="Times New Roman" w:hAnsi="Times New Roman" w:cs="Times New Roman"/>
          <w:color w:val="auto"/>
          <w:lang w:val="en-GB"/>
        </w:rPr>
        <w:t xml:space="preserve"> </w:t>
      </w:r>
      <w:r w:rsidR="00846C8C" w:rsidRPr="005910E7">
        <w:rPr>
          <w:rFonts w:ascii="Times New Roman" w:hAnsi="Times New Roman" w:cs="Times New Roman"/>
          <w:color w:val="auto"/>
          <w:lang w:val="en-GB"/>
        </w:rPr>
        <w:t xml:space="preserve">being </w:t>
      </w:r>
      <w:r w:rsidR="008A01A8" w:rsidRPr="005910E7">
        <w:rPr>
          <w:rFonts w:ascii="Times New Roman" w:hAnsi="Times New Roman" w:cs="Times New Roman"/>
          <w:color w:val="auto"/>
          <w:lang w:val="en-GB"/>
        </w:rPr>
        <w:t xml:space="preserve">conducted before the implementation of </w:t>
      </w:r>
      <w:r w:rsidR="004612A9" w:rsidRPr="005910E7">
        <w:rPr>
          <w:rFonts w:ascii="Times New Roman" w:hAnsi="Times New Roman" w:cs="Times New Roman"/>
          <w:color w:val="auto"/>
          <w:lang w:val="en-GB"/>
        </w:rPr>
        <w:t xml:space="preserve">an </w:t>
      </w:r>
      <w:r w:rsidR="008A01A8" w:rsidRPr="005910E7">
        <w:rPr>
          <w:rFonts w:ascii="Times New Roman" w:hAnsi="Times New Roman" w:cs="Times New Roman"/>
          <w:color w:val="auto"/>
          <w:lang w:val="en-GB"/>
        </w:rPr>
        <w:t>LMS</w:t>
      </w:r>
      <w:r w:rsidRPr="005910E7">
        <w:rPr>
          <w:rFonts w:ascii="Times New Roman" w:hAnsi="Times New Roman" w:cs="Times New Roman"/>
          <w:color w:val="auto"/>
          <w:lang w:val="en-GB"/>
        </w:rPr>
        <w:t xml:space="preserve"> to ensure that the appropriate </w:t>
      </w:r>
      <w:r w:rsidR="004D33F6" w:rsidRPr="005910E7">
        <w:rPr>
          <w:rFonts w:ascii="Times New Roman" w:hAnsi="Times New Roman" w:cs="Times New Roman"/>
          <w:color w:val="auto"/>
          <w:lang w:val="en-GB"/>
        </w:rPr>
        <w:t>LMS meet</w:t>
      </w:r>
      <w:r w:rsidRPr="005910E7">
        <w:rPr>
          <w:rFonts w:ascii="Times New Roman" w:hAnsi="Times New Roman" w:cs="Times New Roman"/>
          <w:color w:val="auto"/>
          <w:lang w:val="en-GB"/>
        </w:rPr>
        <w:t xml:space="preserve"> the needs of the institution</w:t>
      </w:r>
      <w:r w:rsidR="00846C8C" w:rsidRPr="005910E7">
        <w:rPr>
          <w:rFonts w:ascii="Times New Roman" w:hAnsi="Times New Roman" w:cs="Times New Roman"/>
          <w:color w:val="auto"/>
          <w:lang w:val="en-GB"/>
        </w:rPr>
        <w:t xml:space="preserve">. </w:t>
      </w:r>
      <w:r w:rsidR="00846C8C" w:rsidRPr="005910E7">
        <w:rPr>
          <w:rFonts w:ascii="Times New Roman" w:hAnsi="Times New Roman" w:cs="Times New Roman"/>
          <w:color w:val="000000" w:themeColor="text1"/>
          <w:lang w:val="en-GB"/>
        </w:rPr>
        <w:t>Ssekakubo</w:t>
      </w:r>
      <w:r w:rsidR="006D754E" w:rsidRPr="005910E7">
        <w:rPr>
          <w:rFonts w:ascii="Times New Roman" w:hAnsi="Times New Roman" w:cs="Times New Roman"/>
          <w:color w:val="auto"/>
          <w:lang w:val="en-GB"/>
        </w:rPr>
        <w:t>, Suleman and Marsden</w:t>
      </w:r>
      <w:r w:rsidR="00846C8C" w:rsidRPr="005910E7">
        <w:rPr>
          <w:rFonts w:ascii="Times New Roman" w:hAnsi="Times New Roman" w:cs="Times New Roman"/>
          <w:color w:val="000000" w:themeColor="text1"/>
          <w:lang w:val="en-GB"/>
        </w:rPr>
        <w:t xml:space="preserve"> </w:t>
      </w:r>
      <w:r w:rsidR="006D754E" w:rsidRPr="005910E7">
        <w:rPr>
          <w:rFonts w:ascii="Times New Roman" w:hAnsi="Times New Roman" w:cs="Times New Roman"/>
          <w:color w:val="000000" w:themeColor="text1"/>
          <w:lang w:val="en-GB"/>
        </w:rPr>
        <w:t>(</w:t>
      </w:r>
      <w:r w:rsidR="00846C8C" w:rsidRPr="005910E7">
        <w:rPr>
          <w:rFonts w:ascii="Times New Roman" w:hAnsi="Times New Roman" w:cs="Times New Roman"/>
          <w:color w:val="000000" w:themeColor="text1"/>
          <w:lang w:val="en-GB"/>
        </w:rPr>
        <w:t xml:space="preserve">2012) argue </w:t>
      </w:r>
      <w:r w:rsidR="00B940A4" w:rsidRPr="005910E7">
        <w:rPr>
          <w:rFonts w:ascii="Times New Roman" w:hAnsi="Times New Roman" w:cs="Times New Roman"/>
          <w:color w:val="000000" w:themeColor="text1"/>
          <w:lang w:val="en-GB"/>
        </w:rPr>
        <w:t>that it</w:t>
      </w:r>
      <w:r w:rsidR="0052083B" w:rsidRPr="005910E7">
        <w:rPr>
          <w:rFonts w:ascii="Times New Roman" w:hAnsi="Times New Roman" w:cs="Times New Roman"/>
          <w:color w:val="000000" w:themeColor="text1"/>
          <w:lang w:val="en-GB"/>
        </w:rPr>
        <w:t xml:space="preserve"> is therefore</w:t>
      </w:r>
      <w:r w:rsidRPr="005910E7">
        <w:rPr>
          <w:rFonts w:ascii="Times New Roman" w:hAnsi="Times New Roman" w:cs="Times New Roman"/>
          <w:color w:val="000000" w:themeColor="text1"/>
          <w:lang w:val="en-GB"/>
        </w:rPr>
        <w:t xml:space="preserve"> </w:t>
      </w:r>
      <w:r w:rsidRPr="005910E7">
        <w:rPr>
          <w:rFonts w:ascii="Times New Roman" w:hAnsi="Times New Roman" w:cs="Times New Roman"/>
          <w:color w:val="auto"/>
          <w:lang w:val="en-GB"/>
        </w:rPr>
        <w:t xml:space="preserve">not clear whether </w:t>
      </w:r>
      <w:r w:rsidR="004612A9" w:rsidRPr="005910E7">
        <w:rPr>
          <w:rFonts w:ascii="Times New Roman" w:hAnsi="Times New Roman" w:cs="Times New Roman"/>
          <w:color w:val="auto"/>
          <w:lang w:val="en-GB"/>
        </w:rPr>
        <w:t xml:space="preserve">existing </w:t>
      </w:r>
      <w:r w:rsidRPr="005910E7">
        <w:rPr>
          <w:rFonts w:ascii="Times New Roman" w:hAnsi="Times New Roman" w:cs="Times New Roman"/>
          <w:color w:val="auto"/>
          <w:lang w:val="en-GB"/>
        </w:rPr>
        <w:t>LMS</w:t>
      </w:r>
      <w:r w:rsidR="0052083B" w:rsidRPr="005910E7">
        <w:rPr>
          <w:rFonts w:ascii="Times New Roman" w:hAnsi="Times New Roman" w:cs="Times New Roman"/>
          <w:color w:val="auto"/>
          <w:lang w:val="en-GB"/>
        </w:rPr>
        <w:t>s</w:t>
      </w:r>
      <w:r w:rsidRPr="005910E7">
        <w:rPr>
          <w:rFonts w:ascii="Times New Roman" w:hAnsi="Times New Roman" w:cs="Times New Roman"/>
          <w:color w:val="auto"/>
          <w:lang w:val="en-GB"/>
        </w:rPr>
        <w:t xml:space="preserve"> </w:t>
      </w:r>
      <w:r w:rsidR="0052083B" w:rsidRPr="005910E7">
        <w:rPr>
          <w:rFonts w:ascii="Times New Roman" w:hAnsi="Times New Roman" w:cs="Times New Roman"/>
          <w:color w:val="auto"/>
          <w:lang w:val="en-GB"/>
        </w:rPr>
        <w:t xml:space="preserve">can be used by </w:t>
      </w:r>
      <w:r w:rsidRPr="005910E7">
        <w:rPr>
          <w:rFonts w:ascii="Times New Roman" w:hAnsi="Times New Roman" w:cs="Times New Roman"/>
          <w:color w:val="auto"/>
          <w:lang w:val="en-GB"/>
        </w:rPr>
        <w:t>student</w:t>
      </w:r>
      <w:r w:rsidR="005C3ADE" w:rsidRPr="005910E7">
        <w:rPr>
          <w:rFonts w:ascii="Times New Roman" w:hAnsi="Times New Roman" w:cs="Times New Roman"/>
          <w:color w:val="auto"/>
          <w:lang w:val="en-GB"/>
        </w:rPr>
        <w:t>s</w:t>
      </w:r>
      <w:r w:rsidRPr="005910E7">
        <w:rPr>
          <w:rFonts w:ascii="Times New Roman" w:hAnsi="Times New Roman" w:cs="Times New Roman"/>
          <w:color w:val="auto"/>
          <w:lang w:val="en-GB"/>
        </w:rPr>
        <w:t xml:space="preserve"> in African universities </w:t>
      </w:r>
      <w:r w:rsidR="0052083B" w:rsidRPr="005910E7">
        <w:rPr>
          <w:rFonts w:ascii="Times New Roman" w:hAnsi="Times New Roman" w:cs="Times New Roman"/>
          <w:color w:val="auto"/>
          <w:lang w:val="en-GB"/>
        </w:rPr>
        <w:t>because</w:t>
      </w:r>
      <w:r w:rsidRPr="005910E7">
        <w:rPr>
          <w:rFonts w:ascii="Times New Roman" w:hAnsi="Times New Roman" w:cs="Times New Roman"/>
          <w:color w:val="auto"/>
          <w:lang w:val="en-GB"/>
        </w:rPr>
        <w:t xml:space="preserve"> feasibility studies </w:t>
      </w:r>
      <w:r w:rsidR="00846C8C" w:rsidRPr="005910E7">
        <w:rPr>
          <w:rFonts w:ascii="Times New Roman" w:hAnsi="Times New Roman" w:cs="Times New Roman"/>
          <w:color w:val="auto"/>
          <w:lang w:val="en-GB"/>
        </w:rPr>
        <w:t>have</w:t>
      </w:r>
      <w:r w:rsidR="0052083B" w:rsidRPr="005910E7">
        <w:rPr>
          <w:rFonts w:ascii="Times New Roman" w:hAnsi="Times New Roman" w:cs="Times New Roman"/>
          <w:color w:val="auto"/>
          <w:lang w:val="en-GB"/>
        </w:rPr>
        <w:t xml:space="preserve"> </w:t>
      </w:r>
      <w:r w:rsidR="00FF5E8C" w:rsidRPr="005910E7">
        <w:rPr>
          <w:rFonts w:ascii="Times New Roman" w:hAnsi="Times New Roman" w:cs="Times New Roman"/>
          <w:color w:val="auto"/>
          <w:lang w:val="en-GB"/>
        </w:rPr>
        <w:t>not been</w:t>
      </w:r>
      <w:r w:rsidR="00846C8C" w:rsidRPr="005910E7">
        <w:rPr>
          <w:rFonts w:ascii="Times New Roman" w:hAnsi="Times New Roman" w:cs="Times New Roman"/>
          <w:color w:val="auto"/>
          <w:lang w:val="en-GB"/>
        </w:rPr>
        <w:t xml:space="preserve"> </w:t>
      </w:r>
      <w:r w:rsidR="00FF5E8C" w:rsidRPr="005910E7">
        <w:rPr>
          <w:rFonts w:ascii="Times New Roman" w:hAnsi="Times New Roman" w:cs="Times New Roman"/>
          <w:color w:val="auto"/>
          <w:lang w:val="en-GB"/>
        </w:rPr>
        <w:t xml:space="preserve">conducted. </w:t>
      </w:r>
      <w:r w:rsidR="0052083B" w:rsidRPr="005910E7">
        <w:rPr>
          <w:rFonts w:ascii="Times New Roman" w:hAnsi="Times New Roman" w:cs="Times New Roman"/>
          <w:color w:val="auto"/>
          <w:lang w:val="en-GB"/>
        </w:rPr>
        <w:t xml:space="preserve">For instance, at Makerere University in Uganda, </w:t>
      </w:r>
      <w:r w:rsidR="008A01A8" w:rsidRPr="005910E7">
        <w:rPr>
          <w:rFonts w:ascii="Times New Roman" w:hAnsi="Times New Roman" w:cs="Times New Roman"/>
          <w:color w:val="auto"/>
          <w:lang w:val="en-GB"/>
        </w:rPr>
        <w:t>84</w:t>
      </w:r>
      <w:r w:rsidR="0052083B" w:rsidRPr="005910E7">
        <w:rPr>
          <w:rFonts w:ascii="Times New Roman" w:hAnsi="Times New Roman" w:cs="Times New Roman"/>
          <w:color w:val="auto"/>
          <w:lang w:val="en-GB"/>
        </w:rPr>
        <w:t>.</w:t>
      </w:r>
      <w:r w:rsidR="008A01A8" w:rsidRPr="005910E7">
        <w:rPr>
          <w:rFonts w:ascii="Times New Roman" w:hAnsi="Times New Roman" w:cs="Times New Roman"/>
          <w:color w:val="auto"/>
          <w:lang w:val="en-GB"/>
        </w:rPr>
        <w:t xml:space="preserve">4% of students and 79% of faculty members indicated that the LMS was not easy to use </w:t>
      </w:r>
      <w:r w:rsidR="004D33F6" w:rsidRPr="005910E7">
        <w:rPr>
          <w:rFonts w:ascii="Times New Roman" w:hAnsi="Times New Roman" w:cs="Times New Roman"/>
          <w:color w:val="auto"/>
          <w:lang w:val="en-GB"/>
        </w:rPr>
        <w:t xml:space="preserve">(Mayoka and </w:t>
      </w:r>
      <w:r w:rsidR="008A01A8" w:rsidRPr="005910E7">
        <w:rPr>
          <w:rFonts w:ascii="Times New Roman" w:hAnsi="Times New Roman" w:cs="Times New Roman"/>
          <w:color w:val="auto"/>
          <w:lang w:val="en-GB"/>
        </w:rPr>
        <w:t>Kyeyune 2012</w:t>
      </w:r>
      <w:r w:rsidR="00356960" w:rsidRPr="005910E7">
        <w:rPr>
          <w:rFonts w:ascii="Times New Roman" w:hAnsi="Times New Roman" w:cs="Times New Roman"/>
          <w:color w:val="auto"/>
          <w:lang w:val="en-GB"/>
        </w:rPr>
        <w:t>)</w:t>
      </w:r>
      <w:r w:rsidR="008A01A8" w:rsidRPr="005910E7">
        <w:rPr>
          <w:rFonts w:ascii="Times New Roman" w:hAnsi="Times New Roman" w:cs="Times New Roman"/>
          <w:color w:val="auto"/>
          <w:lang w:val="en-GB"/>
        </w:rPr>
        <w:t xml:space="preserve">. </w:t>
      </w:r>
      <w:r w:rsidR="00846C8C" w:rsidRPr="005910E7">
        <w:rPr>
          <w:rFonts w:ascii="Times New Roman" w:hAnsi="Times New Roman" w:cs="Times New Roman"/>
          <w:color w:val="auto"/>
          <w:lang w:val="en-GB"/>
        </w:rPr>
        <w:t xml:space="preserve"> The</w:t>
      </w:r>
      <w:r w:rsidR="00E70C6A" w:rsidRPr="005910E7">
        <w:rPr>
          <w:rFonts w:ascii="Times New Roman" w:hAnsi="Times New Roman" w:cs="Times New Roman"/>
          <w:color w:val="auto"/>
          <w:lang w:val="en-GB"/>
        </w:rPr>
        <w:t>se authors’</w:t>
      </w:r>
      <w:r w:rsidR="00846C8C" w:rsidRPr="005910E7">
        <w:rPr>
          <w:rFonts w:ascii="Times New Roman" w:hAnsi="Times New Roman" w:cs="Times New Roman"/>
          <w:color w:val="auto"/>
          <w:lang w:val="en-GB"/>
        </w:rPr>
        <w:t xml:space="preserve"> research findings highlight the need for feasibility studies to be conducted prior to the implementation of </w:t>
      </w:r>
      <w:r w:rsidR="00E70C6A" w:rsidRPr="005910E7">
        <w:rPr>
          <w:rFonts w:ascii="Times New Roman" w:hAnsi="Times New Roman" w:cs="Times New Roman"/>
          <w:color w:val="auto"/>
          <w:lang w:val="en-GB"/>
        </w:rPr>
        <w:t xml:space="preserve">a </w:t>
      </w:r>
      <w:r w:rsidR="00846C8C" w:rsidRPr="005910E7">
        <w:rPr>
          <w:rFonts w:ascii="Times New Roman" w:hAnsi="Times New Roman" w:cs="Times New Roman"/>
          <w:color w:val="auto"/>
          <w:lang w:val="en-GB"/>
        </w:rPr>
        <w:t xml:space="preserve">system so as to link the implementation to the needs of the users. </w:t>
      </w:r>
      <w:r w:rsidR="008A01A8" w:rsidRPr="005910E7">
        <w:rPr>
          <w:rFonts w:ascii="Times New Roman" w:hAnsi="Times New Roman" w:cs="Times New Roman"/>
          <w:color w:val="auto"/>
          <w:lang w:val="en-GB"/>
        </w:rPr>
        <w:t xml:space="preserve">Mtebe (2015) argues that </w:t>
      </w:r>
      <w:r w:rsidR="00E70C6A" w:rsidRPr="005910E7">
        <w:rPr>
          <w:rFonts w:ascii="Times New Roman" w:hAnsi="Times New Roman" w:cs="Times New Roman"/>
          <w:color w:val="auto"/>
          <w:lang w:val="en-GB"/>
        </w:rPr>
        <w:t xml:space="preserve">many usability problems can be fixed </w:t>
      </w:r>
      <w:r w:rsidR="008A01A8" w:rsidRPr="005910E7">
        <w:rPr>
          <w:rFonts w:ascii="Times New Roman" w:hAnsi="Times New Roman" w:cs="Times New Roman"/>
          <w:color w:val="auto"/>
          <w:lang w:val="en-GB"/>
        </w:rPr>
        <w:t>through conducting a feasibility study before implementation of the LMS</w:t>
      </w:r>
      <w:r w:rsidR="0052083B" w:rsidRPr="005910E7">
        <w:rPr>
          <w:rFonts w:ascii="Times New Roman" w:hAnsi="Times New Roman" w:cs="Times New Roman"/>
          <w:color w:val="auto"/>
          <w:lang w:val="en-GB"/>
        </w:rPr>
        <w:t>, thus increasing</w:t>
      </w:r>
      <w:r w:rsidR="008A01A8" w:rsidRPr="005910E7">
        <w:rPr>
          <w:rFonts w:ascii="Times New Roman" w:hAnsi="Times New Roman" w:cs="Times New Roman"/>
          <w:color w:val="auto"/>
          <w:lang w:val="en-GB"/>
        </w:rPr>
        <w:t xml:space="preserve"> the usage of the LMS, as the system will be easy to learn, easy to use and user friendly.</w:t>
      </w:r>
    </w:p>
    <w:p w:rsidR="003A74CB" w:rsidRPr="005910E7" w:rsidRDefault="005C3ADE"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Further</w:t>
      </w:r>
      <w:r w:rsidR="0052083B" w:rsidRPr="005910E7">
        <w:rPr>
          <w:rFonts w:ascii="Times New Roman" w:hAnsi="Times New Roman" w:cs="Times New Roman"/>
          <w:color w:val="auto"/>
          <w:lang w:val="en-GB"/>
        </w:rPr>
        <w:t>more,</w:t>
      </w:r>
      <w:r w:rsidRPr="005910E7">
        <w:rPr>
          <w:rFonts w:ascii="Times New Roman" w:hAnsi="Times New Roman" w:cs="Times New Roman"/>
          <w:color w:val="auto"/>
          <w:lang w:val="en-GB"/>
        </w:rPr>
        <w:t xml:space="preserve"> low adoption</w:t>
      </w:r>
      <w:r w:rsidR="00846C8C" w:rsidRPr="005910E7">
        <w:rPr>
          <w:rFonts w:ascii="Times New Roman" w:hAnsi="Times New Roman" w:cs="Times New Roman"/>
          <w:color w:val="auto"/>
          <w:lang w:val="en-GB"/>
        </w:rPr>
        <w:t xml:space="preserve"> by the users of the system can also be linked to the existence of </w:t>
      </w:r>
      <w:r w:rsidRPr="005910E7">
        <w:rPr>
          <w:rFonts w:ascii="Times New Roman" w:hAnsi="Times New Roman" w:cs="Times New Roman"/>
          <w:color w:val="auto"/>
          <w:lang w:val="en-GB"/>
        </w:rPr>
        <w:t xml:space="preserve">a lack of support services, </w:t>
      </w:r>
      <w:r w:rsidR="0052083B" w:rsidRPr="005910E7">
        <w:rPr>
          <w:rFonts w:ascii="Times New Roman" w:hAnsi="Times New Roman" w:cs="Times New Roman"/>
          <w:color w:val="auto"/>
          <w:lang w:val="en-GB"/>
        </w:rPr>
        <w:t xml:space="preserve">as found in </w:t>
      </w:r>
      <w:r w:rsidRPr="005910E7">
        <w:rPr>
          <w:rFonts w:ascii="Times New Roman" w:hAnsi="Times New Roman" w:cs="Times New Roman"/>
          <w:color w:val="auto"/>
          <w:lang w:val="en-GB"/>
        </w:rPr>
        <w:t>a study by Unwin et al</w:t>
      </w:r>
      <w:r w:rsidR="0052083B"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(2010) </w:t>
      </w:r>
      <w:r w:rsidR="0052083B" w:rsidRPr="005910E7">
        <w:rPr>
          <w:rFonts w:ascii="Times New Roman" w:hAnsi="Times New Roman" w:cs="Times New Roman"/>
          <w:color w:val="auto"/>
          <w:lang w:val="en-GB"/>
        </w:rPr>
        <w:t>among</w:t>
      </w:r>
      <w:r w:rsidRPr="005910E7">
        <w:rPr>
          <w:rFonts w:ascii="Times New Roman" w:hAnsi="Times New Roman" w:cs="Times New Roman"/>
          <w:color w:val="auto"/>
          <w:lang w:val="en-GB"/>
        </w:rPr>
        <w:t xml:space="preserve"> 358 respondents from </w:t>
      </w:r>
      <w:r w:rsidRPr="005910E7">
        <w:rPr>
          <w:rFonts w:ascii="Times New Roman" w:hAnsi="Times New Roman" w:cs="Times New Roman"/>
          <w:color w:val="auto"/>
          <w:lang w:val="en-GB"/>
        </w:rPr>
        <w:lastRenderedPageBreak/>
        <w:t>25 African countries</w:t>
      </w:r>
      <w:r w:rsidR="0052083B" w:rsidRPr="005910E7">
        <w:rPr>
          <w:rFonts w:ascii="Times New Roman" w:hAnsi="Times New Roman" w:cs="Times New Roman"/>
          <w:color w:val="auto"/>
          <w:lang w:val="en-GB"/>
        </w:rPr>
        <w:t>. These researchers</w:t>
      </w:r>
      <w:r w:rsidRPr="005910E7">
        <w:rPr>
          <w:rFonts w:ascii="Times New Roman" w:hAnsi="Times New Roman" w:cs="Times New Roman"/>
          <w:color w:val="auto"/>
          <w:lang w:val="en-GB"/>
        </w:rPr>
        <w:t xml:space="preserve"> found that 75% of respondents indicate</w:t>
      </w:r>
      <w:r w:rsidR="0052083B" w:rsidRPr="005910E7">
        <w:rPr>
          <w:rFonts w:ascii="Times New Roman" w:hAnsi="Times New Roman" w:cs="Times New Roman"/>
          <w:color w:val="auto"/>
          <w:lang w:val="en-GB"/>
        </w:rPr>
        <w:t>d</w:t>
      </w:r>
      <w:r w:rsidRPr="005910E7">
        <w:rPr>
          <w:rFonts w:ascii="Times New Roman" w:hAnsi="Times New Roman" w:cs="Times New Roman"/>
          <w:color w:val="auto"/>
          <w:lang w:val="en-GB"/>
        </w:rPr>
        <w:t xml:space="preserve"> a lack of training and appropriate technical support</w:t>
      </w:r>
      <w:r w:rsidR="0052083B" w:rsidRPr="005910E7">
        <w:rPr>
          <w:rFonts w:ascii="Times New Roman" w:hAnsi="Times New Roman" w:cs="Times New Roman"/>
          <w:color w:val="auto"/>
          <w:lang w:val="en-GB"/>
        </w:rPr>
        <w:t xml:space="preserve"> as a reason for low adoption of the LMS</w:t>
      </w:r>
      <w:r w:rsidRPr="005910E7">
        <w:rPr>
          <w:rFonts w:ascii="Times New Roman" w:hAnsi="Times New Roman" w:cs="Times New Roman"/>
          <w:color w:val="auto"/>
          <w:lang w:val="en-GB"/>
        </w:rPr>
        <w:t>. Similar studies</w:t>
      </w:r>
      <w:r w:rsidR="008F2A66" w:rsidRPr="005910E7">
        <w:rPr>
          <w:rFonts w:ascii="Times New Roman" w:hAnsi="Times New Roman" w:cs="Times New Roman"/>
          <w:color w:val="auto"/>
          <w:lang w:val="en-GB"/>
        </w:rPr>
        <w:t>, such as the investigation by Bhalalusesa</w:t>
      </w:r>
      <w:r w:rsidR="00FA5D8E">
        <w:rPr>
          <w:rFonts w:ascii="Times New Roman" w:hAnsi="Times New Roman" w:cs="Times New Roman"/>
          <w:color w:val="auto"/>
          <w:lang w:val="en-GB"/>
        </w:rPr>
        <w:t>, Lukwaro and Clemence</w:t>
      </w:r>
      <w:r w:rsidR="008F2A66" w:rsidRPr="005910E7">
        <w:rPr>
          <w:rFonts w:ascii="Times New Roman" w:hAnsi="Times New Roman" w:cs="Times New Roman"/>
          <w:color w:val="auto"/>
          <w:lang w:val="en-GB"/>
        </w:rPr>
        <w:t xml:space="preserve"> (2013)</w:t>
      </w:r>
      <w:r w:rsidRPr="005910E7">
        <w:rPr>
          <w:rFonts w:ascii="Times New Roman" w:hAnsi="Times New Roman" w:cs="Times New Roman"/>
          <w:color w:val="auto"/>
          <w:lang w:val="en-GB"/>
        </w:rPr>
        <w:t xml:space="preserve"> </w:t>
      </w:r>
      <w:r w:rsidR="008F2A66" w:rsidRPr="005910E7">
        <w:rPr>
          <w:rFonts w:ascii="Times New Roman" w:hAnsi="Times New Roman" w:cs="Times New Roman"/>
          <w:color w:val="auto"/>
          <w:lang w:val="en-GB"/>
        </w:rPr>
        <w:t>at the University of Tanzania, have also indicated a lack of support services as the main reason for low adoption. In another study at</w:t>
      </w:r>
      <w:r w:rsidRPr="005910E7">
        <w:rPr>
          <w:rFonts w:ascii="Times New Roman" w:hAnsi="Times New Roman" w:cs="Times New Roman"/>
          <w:color w:val="auto"/>
          <w:lang w:val="en-GB"/>
        </w:rPr>
        <w:t xml:space="preserve"> </w:t>
      </w:r>
      <w:r w:rsidR="008F2A66" w:rsidRPr="005910E7">
        <w:rPr>
          <w:rFonts w:ascii="Times New Roman" w:hAnsi="Times New Roman" w:cs="Times New Roman"/>
          <w:color w:val="auto"/>
          <w:lang w:val="en-GB"/>
        </w:rPr>
        <w:t xml:space="preserve">four universities in Zimbabwe, </w:t>
      </w:r>
      <w:r w:rsidRPr="005910E7">
        <w:rPr>
          <w:rFonts w:ascii="Times New Roman" w:hAnsi="Times New Roman" w:cs="Times New Roman"/>
          <w:color w:val="auto"/>
          <w:lang w:val="en-GB"/>
        </w:rPr>
        <w:t>76</w:t>
      </w:r>
      <w:r w:rsidR="008F2A66"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of </w:t>
      </w:r>
      <w:r w:rsidR="008F2A66" w:rsidRPr="005910E7">
        <w:rPr>
          <w:rFonts w:ascii="Times New Roman" w:hAnsi="Times New Roman" w:cs="Times New Roman"/>
          <w:color w:val="auto"/>
          <w:lang w:val="en-GB"/>
        </w:rPr>
        <w:t xml:space="preserve">the </w:t>
      </w:r>
      <w:r w:rsidRPr="005910E7">
        <w:rPr>
          <w:rFonts w:ascii="Times New Roman" w:hAnsi="Times New Roman" w:cs="Times New Roman"/>
          <w:color w:val="auto"/>
          <w:lang w:val="en-GB"/>
        </w:rPr>
        <w:t xml:space="preserve">respondents </w:t>
      </w:r>
      <w:r w:rsidR="008F2A66" w:rsidRPr="005910E7">
        <w:rPr>
          <w:rFonts w:ascii="Times New Roman" w:hAnsi="Times New Roman" w:cs="Times New Roman"/>
          <w:color w:val="auto"/>
          <w:lang w:val="en-GB"/>
        </w:rPr>
        <w:t xml:space="preserve">also cited this as the </w:t>
      </w:r>
      <w:r w:rsidR="00B940A4" w:rsidRPr="005910E7">
        <w:rPr>
          <w:rFonts w:ascii="Times New Roman" w:hAnsi="Times New Roman" w:cs="Times New Roman"/>
          <w:color w:val="auto"/>
          <w:lang w:val="en-GB"/>
        </w:rPr>
        <w:t>reason for low adoption by</w:t>
      </w:r>
      <w:r w:rsidR="00846C8C" w:rsidRPr="005910E7">
        <w:rPr>
          <w:rFonts w:ascii="Times New Roman" w:hAnsi="Times New Roman" w:cs="Times New Roman"/>
          <w:color w:val="auto"/>
          <w:lang w:val="en-GB"/>
        </w:rPr>
        <w:t xml:space="preserve"> users</w:t>
      </w:r>
      <w:r w:rsidR="00B940A4" w:rsidRPr="005910E7">
        <w:rPr>
          <w:rFonts w:ascii="Times New Roman" w:hAnsi="Times New Roman" w:cs="Times New Roman"/>
          <w:color w:val="auto"/>
          <w:lang w:val="en-GB"/>
        </w:rPr>
        <w:t xml:space="preserve"> of</w:t>
      </w:r>
      <w:r w:rsidR="008F2A66" w:rsidRPr="005910E7">
        <w:rPr>
          <w:rFonts w:ascii="Times New Roman" w:hAnsi="Times New Roman" w:cs="Times New Roman"/>
          <w:color w:val="auto"/>
          <w:lang w:val="en-GB"/>
        </w:rPr>
        <w:t xml:space="preserve"> the LMS.</w:t>
      </w:r>
      <w:r w:rsidRPr="005910E7">
        <w:rPr>
          <w:rFonts w:ascii="Times New Roman" w:hAnsi="Times New Roman" w:cs="Times New Roman"/>
          <w:color w:val="auto"/>
          <w:lang w:val="en-GB"/>
        </w:rPr>
        <w:t xml:space="preserve"> </w:t>
      </w:r>
      <w:r w:rsidR="008F2A66" w:rsidRPr="005910E7">
        <w:rPr>
          <w:rFonts w:ascii="Times New Roman" w:hAnsi="Times New Roman" w:cs="Times New Roman"/>
          <w:color w:val="auto"/>
          <w:lang w:val="en-GB"/>
        </w:rPr>
        <w:t xml:space="preserve">In research conducted with 503 respondents, </w:t>
      </w:r>
      <w:r w:rsidRPr="005910E7">
        <w:rPr>
          <w:rFonts w:ascii="Times New Roman" w:hAnsi="Times New Roman" w:cs="Times New Roman"/>
          <w:color w:val="auto"/>
          <w:lang w:val="en-GB"/>
        </w:rPr>
        <w:t xml:space="preserve">Tella (2012) </w:t>
      </w:r>
      <w:r w:rsidR="008F2A66" w:rsidRPr="005910E7">
        <w:rPr>
          <w:rFonts w:ascii="Times New Roman" w:hAnsi="Times New Roman" w:cs="Times New Roman"/>
          <w:color w:val="auto"/>
          <w:lang w:val="en-GB"/>
        </w:rPr>
        <w:t xml:space="preserve">found </w:t>
      </w:r>
      <w:r w:rsidR="0075315B" w:rsidRPr="005910E7">
        <w:rPr>
          <w:rFonts w:ascii="Times New Roman" w:hAnsi="Times New Roman" w:cs="Times New Roman"/>
          <w:color w:val="auto"/>
          <w:lang w:val="en-GB"/>
        </w:rPr>
        <w:t xml:space="preserve">that </w:t>
      </w:r>
      <w:r w:rsidRPr="005910E7">
        <w:rPr>
          <w:rFonts w:ascii="Times New Roman" w:hAnsi="Times New Roman" w:cs="Times New Roman"/>
          <w:color w:val="auto"/>
          <w:lang w:val="en-GB"/>
        </w:rPr>
        <w:t xml:space="preserve">a lack of support services at the University of Botswana was the main reason behind the low usage of the LMS. </w:t>
      </w:r>
      <w:r w:rsidR="00CD6508" w:rsidRPr="005910E7">
        <w:rPr>
          <w:rFonts w:ascii="Times New Roman" w:hAnsi="Times New Roman" w:cs="Times New Roman"/>
          <w:color w:val="auto"/>
          <w:lang w:val="en-GB"/>
        </w:rPr>
        <w:t>I</w:t>
      </w:r>
      <w:r w:rsidR="008F2A66" w:rsidRPr="005910E7">
        <w:rPr>
          <w:rFonts w:ascii="Times New Roman" w:hAnsi="Times New Roman" w:cs="Times New Roman"/>
          <w:color w:val="auto"/>
          <w:lang w:val="en-GB"/>
        </w:rPr>
        <w:t xml:space="preserve">n </w:t>
      </w:r>
      <w:r w:rsidRPr="005910E7">
        <w:rPr>
          <w:rFonts w:ascii="Times New Roman" w:hAnsi="Times New Roman" w:cs="Times New Roman"/>
          <w:color w:val="auto"/>
          <w:lang w:val="en-GB"/>
        </w:rPr>
        <w:t xml:space="preserve">the light of this </w:t>
      </w:r>
      <w:r w:rsidR="008F2A66" w:rsidRPr="005910E7">
        <w:rPr>
          <w:rFonts w:ascii="Times New Roman" w:hAnsi="Times New Roman" w:cs="Times New Roman"/>
          <w:color w:val="auto"/>
          <w:lang w:val="en-GB"/>
        </w:rPr>
        <w:t xml:space="preserve">finding </w:t>
      </w:r>
      <w:r w:rsidRPr="005910E7">
        <w:rPr>
          <w:rFonts w:ascii="Times New Roman" w:hAnsi="Times New Roman" w:cs="Times New Roman"/>
          <w:color w:val="auto"/>
          <w:lang w:val="en-GB"/>
        </w:rPr>
        <w:t xml:space="preserve">Mtebe (2015) </w:t>
      </w:r>
      <w:r w:rsidR="00CD6508" w:rsidRPr="005910E7">
        <w:rPr>
          <w:rFonts w:ascii="Times New Roman" w:hAnsi="Times New Roman" w:cs="Times New Roman"/>
          <w:color w:val="auto"/>
          <w:lang w:val="en-GB"/>
        </w:rPr>
        <w:t xml:space="preserve">contends </w:t>
      </w:r>
      <w:r w:rsidRPr="005910E7">
        <w:rPr>
          <w:rFonts w:ascii="Times New Roman" w:hAnsi="Times New Roman" w:cs="Times New Roman"/>
          <w:color w:val="auto"/>
          <w:lang w:val="en-GB"/>
        </w:rPr>
        <w:t xml:space="preserve">that in order to </w:t>
      </w:r>
      <w:r w:rsidR="004D33F6" w:rsidRPr="005910E7">
        <w:rPr>
          <w:rFonts w:ascii="Times New Roman" w:hAnsi="Times New Roman" w:cs="Times New Roman"/>
          <w:color w:val="auto"/>
          <w:lang w:val="en-GB"/>
        </w:rPr>
        <w:t>maximise</w:t>
      </w:r>
      <w:r w:rsidRPr="005910E7">
        <w:rPr>
          <w:rFonts w:ascii="Times New Roman" w:hAnsi="Times New Roman" w:cs="Times New Roman"/>
          <w:color w:val="auto"/>
          <w:lang w:val="en-GB"/>
        </w:rPr>
        <w:t xml:space="preserve"> </w:t>
      </w:r>
      <w:r w:rsidR="0075315B" w:rsidRPr="005910E7">
        <w:rPr>
          <w:rFonts w:ascii="Times New Roman" w:hAnsi="Times New Roman" w:cs="Times New Roman"/>
          <w:color w:val="auto"/>
          <w:lang w:val="en-GB"/>
        </w:rPr>
        <w:t xml:space="preserve">LMS </w:t>
      </w:r>
      <w:r w:rsidR="00356960" w:rsidRPr="005910E7">
        <w:rPr>
          <w:rFonts w:ascii="Times New Roman" w:hAnsi="Times New Roman" w:cs="Times New Roman"/>
          <w:color w:val="auto"/>
          <w:lang w:val="en-GB"/>
        </w:rPr>
        <w:t>usage</w:t>
      </w:r>
      <w:r w:rsidR="00CD6508" w:rsidRPr="005910E7">
        <w:rPr>
          <w:rFonts w:ascii="Times New Roman" w:hAnsi="Times New Roman" w:cs="Times New Roman"/>
          <w:color w:val="auto"/>
          <w:lang w:val="en-GB"/>
        </w:rPr>
        <w:t>,</w:t>
      </w:r>
      <w:r w:rsidR="00356960" w:rsidRPr="005910E7">
        <w:rPr>
          <w:rFonts w:ascii="Times New Roman" w:hAnsi="Times New Roman" w:cs="Times New Roman"/>
          <w:color w:val="auto"/>
          <w:lang w:val="en-GB"/>
        </w:rPr>
        <w:t xml:space="preserve"> institutions</w:t>
      </w:r>
      <w:r w:rsidR="0075315B" w:rsidRPr="005910E7">
        <w:rPr>
          <w:rFonts w:ascii="Times New Roman" w:hAnsi="Times New Roman" w:cs="Times New Roman"/>
          <w:color w:val="auto"/>
          <w:lang w:val="en-GB"/>
        </w:rPr>
        <w:t xml:space="preserve"> should establish function</w:t>
      </w:r>
      <w:r w:rsidR="00472A0B" w:rsidRPr="005910E7">
        <w:rPr>
          <w:rFonts w:ascii="Times New Roman" w:hAnsi="Times New Roman" w:cs="Times New Roman"/>
          <w:color w:val="auto"/>
          <w:lang w:val="en-GB"/>
        </w:rPr>
        <w:t>al</w:t>
      </w:r>
      <w:r w:rsidR="0075315B" w:rsidRPr="005910E7">
        <w:rPr>
          <w:rFonts w:ascii="Times New Roman" w:hAnsi="Times New Roman" w:cs="Times New Roman"/>
          <w:color w:val="auto"/>
          <w:lang w:val="en-GB"/>
        </w:rPr>
        <w:t xml:space="preserve"> information technology units to provide support services to both students and staff. Further</w:t>
      </w:r>
      <w:r w:rsidR="00CD6508" w:rsidRPr="005910E7">
        <w:rPr>
          <w:rFonts w:ascii="Times New Roman" w:hAnsi="Times New Roman" w:cs="Times New Roman"/>
          <w:color w:val="auto"/>
          <w:lang w:val="en-GB"/>
        </w:rPr>
        <w:t>more,</w:t>
      </w:r>
      <w:r w:rsidR="0075315B" w:rsidRPr="005910E7">
        <w:rPr>
          <w:rFonts w:ascii="Times New Roman" w:hAnsi="Times New Roman" w:cs="Times New Roman"/>
          <w:color w:val="auto"/>
          <w:lang w:val="en-GB"/>
        </w:rPr>
        <w:t xml:space="preserve"> </w:t>
      </w:r>
      <w:r w:rsidR="00CD6508" w:rsidRPr="005910E7">
        <w:rPr>
          <w:rFonts w:ascii="Times New Roman" w:hAnsi="Times New Roman" w:cs="Times New Roman"/>
          <w:color w:val="auto"/>
          <w:lang w:val="en-GB"/>
        </w:rPr>
        <w:t xml:space="preserve">according to Mtebe (2015), </w:t>
      </w:r>
      <w:r w:rsidR="0075315B" w:rsidRPr="005910E7">
        <w:rPr>
          <w:rFonts w:ascii="Times New Roman" w:hAnsi="Times New Roman" w:cs="Times New Roman"/>
          <w:color w:val="auto"/>
          <w:lang w:val="en-GB"/>
        </w:rPr>
        <w:t>these units should be equipped with qualified staff with both technical and pedagogical skills to be able to provide appropriate support.</w:t>
      </w:r>
    </w:p>
    <w:p w:rsidR="0075315B" w:rsidRPr="005910E7" w:rsidRDefault="003A74CB"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lang w:val="en-GB"/>
        </w:rPr>
        <w:t xml:space="preserve">The LMS </w:t>
      </w:r>
      <w:r w:rsidRPr="005910E7">
        <w:rPr>
          <w:rFonts w:ascii="Times New Roman" w:hAnsi="Times New Roman" w:cs="Times New Roman"/>
          <w:color w:val="auto"/>
          <w:lang w:val="en-GB"/>
        </w:rPr>
        <w:t xml:space="preserve">has the potential to add significant value to these </w:t>
      </w:r>
      <w:r w:rsidR="00CD6508" w:rsidRPr="005910E7">
        <w:rPr>
          <w:rFonts w:ascii="Times New Roman" w:hAnsi="Times New Roman" w:cs="Times New Roman"/>
          <w:color w:val="auto"/>
          <w:lang w:val="en-GB"/>
        </w:rPr>
        <w:t xml:space="preserve">institutions </w:t>
      </w:r>
      <w:r w:rsidRPr="005910E7">
        <w:rPr>
          <w:rFonts w:ascii="Times New Roman" w:hAnsi="Times New Roman" w:cs="Times New Roman"/>
          <w:color w:val="auto"/>
          <w:lang w:val="en-GB"/>
        </w:rPr>
        <w:t xml:space="preserve">if </w:t>
      </w:r>
      <w:r w:rsidR="00CD6508" w:rsidRPr="005910E7">
        <w:rPr>
          <w:rFonts w:ascii="Times New Roman" w:hAnsi="Times New Roman" w:cs="Times New Roman"/>
          <w:color w:val="auto"/>
          <w:lang w:val="en-GB"/>
        </w:rPr>
        <w:t xml:space="preserve">it is </w:t>
      </w:r>
      <w:r w:rsidRPr="005910E7">
        <w:rPr>
          <w:rFonts w:ascii="Times New Roman" w:hAnsi="Times New Roman" w:cs="Times New Roman"/>
          <w:color w:val="auto"/>
          <w:lang w:val="en-GB"/>
        </w:rPr>
        <w:t>implemented in a well-structured and targeted way at the macro</w:t>
      </w:r>
      <w:r w:rsidR="00B940A4" w:rsidRPr="005910E7">
        <w:rPr>
          <w:rFonts w:ascii="Times New Roman" w:hAnsi="Times New Roman" w:cs="Times New Roman"/>
          <w:color w:val="auto"/>
          <w:lang w:val="en-GB"/>
        </w:rPr>
        <w:t xml:space="preserve"> and meso</w:t>
      </w:r>
      <w:r w:rsidRPr="005910E7">
        <w:rPr>
          <w:rFonts w:ascii="Times New Roman" w:hAnsi="Times New Roman" w:cs="Times New Roman"/>
          <w:color w:val="auto"/>
          <w:lang w:val="en-GB"/>
        </w:rPr>
        <w:t xml:space="preserve"> level. </w:t>
      </w:r>
      <w:r w:rsidR="002051E0" w:rsidRPr="005910E7">
        <w:rPr>
          <w:rFonts w:ascii="Times New Roman" w:hAnsi="Times New Roman" w:cs="Times New Roman"/>
          <w:color w:val="auto"/>
          <w:lang w:val="en-GB"/>
        </w:rPr>
        <w:t xml:space="preserve">This significant value </w:t>
      </w:r>
      <w:r w:rsidR="00CD6508" w:rsidRPr="005910E7">
        <w:rPr>
          <w:rFonts w:ascii="Times New Roman" w:hAnsi="Times New Roman" w:cs="Times New Roman"/>
          <w:color w:val="auto"/>
          <w:lang w:val="en-GB"/>
        </w:rPr>
        <w:t xml:space="preserve">was </w:t>
      </w:r>
      <w:r w:rsidR="002051E0" w:rsidRPr="005910E7">
        <w:rPr>
          <w:rFonts w:ascii="Times New Roman" w:hAnsi="Times New Roman" w:cs="Times New Roman"/>
          <w:color w:val="auto"/>
          <w:lang w:val="en-GB"/>
        </w:rPr>
        <w:t>seen in a study</w:t>
      </w:r>
      <w:r w:rsidR="005C3ADE" w:rsidRPr="005910E7">
        <w:rPr>
          <w:rFonts w:ascii="Times New Roman" w:hAnsi="Times New Roman" w:cs="Times New Roman"/>
          <w:color w:val="auto"/>
          <w:lang w:val="en-GB"/>
        </w:rPr>
        <w:t xml:space="preserve"> by</w:t>
      </w:r>
      <w:r w:rsidR="002051E0" w:rsidRPr="005910E7">
        <w:rPr>
          <w:rFonts w:ascii="Times New Roman" w:hAnsi="Times New Roman" w:cs="Times New Roman"/>
          <w:color w:val="auto"/>
          <w:lang w:val="en-GB"/>
        </w:rPr>
        <w:t xml:space="preserve"> Jo, Kim and Yoon</w:t>
      </w:r>
      <w:r w:rsidR="009D7A1C" w:rsidRPr="005910E7">
        <w:rPr>
          <w:rFonts w:ascii="Times New Roman" w:hAnsi="Times New Roman" w:cs="Times New Roman"/>
          <w:color w:val="auto"/>
          <w:lang w:val="en-GB"/>
        </w:rPr>
        <w:t xml:space="preserve"> </w:t>
      </w:r>
      <w:r w:rsidR="002051E0" w:rsidRPr="005910E7">
        <w:rPr>
          <w:rFonts w:ascii="Times New Roman" w:hAnsi="Times New Roman" w:cs="Times New Roman"/>
          <w:color w:val="auto"/>
          <w:lang w:val="en-GB"/>
        </w:rPr>
        <w:t xml:space="preserve">(2014) at the Ewha </w:t>
      </w:r>
      <w:r w:rsidR="009D7A1C" w:rsidRPr="005910E7">
        <w:rPr>
          <w:rFonts w:ascii="Times New Roman" w:hAnsi="Times New Roman" w:cs="Times New Roman"/>
          <w:color w:val="auto"/>
          <w:lang w:val="en-GB"/>
        </w:rPr>
        <w:t>Women’s</w:t>
      </w:r>
      <w:r w:rsidR="002051E0" w:rsidRPr="005910E7">
        <w:rPr>
          <w:rFonts w:ascii="Times New Roman" w:hAnsi="Times New Roman" w:cs="Times New Roman"/>
          <w:color w:val="auto"/>
          <w:lang w:val="en-GB"/>
        </w:rPr>
        <w:t xml:space="preserve"> University where regular usage of the LMS is a strong indicator for improving student performance for courses offered online. </w:t>
      </w:r>
      <w:r w:rsidRPr="005910E7">
        <w:rPr>
          <w:rFonts w:ascii="Times New Roman" w:hAnsi="Times New Roman" w:cs="Times New Roman"/>
          <w:color w:val="auto"/>
          <w:lang w:val="en-GB"/>
        </w:rPr>
        <w:t>The strategic deployment of an</w:t>
      </w:r>
      <w:r w:rsidR="009D7A1C"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LMS facilitates developments and benefits which should include a major review and streamlining of the processes to ensure effective deployment in terms of the maturity level of the institution</w:t>
      </w:r>
      <w:r w:rsidR="00CD6508"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s information technology system. </w:t>
      </w:r>
      <w:r w:rsidR="00CD6508" w:rsidRPr="005910E7">
        <w:rPr>
          <w:rFonts w:ascii="Times New Roman" w:hAnsi="Times New Roman" w:cs="Times New Roman"/>
          <w:color w:val="auto"/>
          <w:lang w:val="en-GB"/>
        </w:rPr>
        <w:t xml:space="preserve">Such an approach </w:t>
      </w:r>
      <w:r w:rsidRPr="005910E7">
        <w:rPr>
          <w:rFonts w:ascii="Times New Roman" w:hAnsi="Times New Roman" w:cs="Times New Roman"/>
          <w:color w:val="auto"/>
          <w:lang w:val="en-GB"/>
        </w:rPr>
        <w:t>can add considerable value to an institution in terms of its operational efficiency and the quality of service it provides to all stakeholders (Roca and Gagné 2008) at the macro</w:t>
      </w:r>
      <w:r w:rsidR="00E70C6A" w:rsidRPr="005910E7">
        <w:rPr>
          <w:rFonts w:ascii="Times New Roman" w:hAnsi="Times New Roman" w:cs="Times New Roman"/>
          <w:color w:val="auto"/>
          <w:lang w:val="en-GB"/>
        </w:rPr>
        <w:t>,</w:t>
      </w:r>
      <w:r w:rsidR="00B940A4" w:rsidRPr="005910E7">
        <w:rPr>
          <w:rFonts w:ascii="Times New Roman" w:hAnsi="Times New Roman" w:cs="Times New Roman"/>
          <w:color w:val="auto"/>
          <w:lang w:val="en-GB"/>
        </w:rPr>
        <w:t xml:space="preserve"> meso and micro</w:t>
      </w:r>
      <w:r w:rsidRPr="005910E7">
        <w:rPr>
          <w:rFonts w:ascii="Times New Roman" w:hAnsi="Times New Roman" w:cs="Times New Roman"/>
          <w:color w:val="auto"/>
          <w:lang w:val="en-GB"/>
        </w:rPr>
        <w:t xml:space="preserve"> levels. </w:t>
      </w:r>
    </w:p>
    <w:p w:rsidR="003A74CB" w:rsidRPr="005910E7" w:rsidRDefault="003A74CB"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A unified LMS environment could help strengthen the UoT community and identity, and establish greater consistency across the university and its various campuses</w:t>
      </w:r>
      <w:r w:rsidR="004D33F6" w:rsidRPr="005910E7">
        <w:rPr>
          <w:rFonts w:ascii="Times New Roman" w:hAnsi="Times New Roman" w:cs="Times New Roman"/>
          <w:color w:val="auto"/>
          <w:lang w:val="en-GB"/>
        </w:rPr>
        <w:t xml:space="preserve"> (Sun</w:t>
      </w:r>
      <w:r w:rsidR="00FA5D8E">
        <w:rPr>
          <w:rFonts w:ascii="Times New Roman" w:hAnsi="Times New Roman" w:cs="Times New Roman"/>
          <w:color w:val="auto"/>
          <w:lang w:val="en-GB"/>
        </w:rPr>
        <w:t xml:space="preserve">, Chen, Finger, </w:t>
      </w:r>
      <w:r w:rsidR="00FA5D8E">
        <w:rPr>
          <w:rFonts w:ascii="Times New Roman" w:hAnsi="Times New Roman" w:cs="Times New Roman"/>
          <w:color w:val="auto"/>
          <w:lang w:val="en-GB"/>
        </w:rPr>
        <w:lastRenderedPageBreak/>
        <w:t>Tsai</w:t>
      </w:r>
      <w:r w:rsidR="004D33F6" w:rsidRPr="005910E7">
        <w:rPr>
          <w:rFonts w:ascii="Times New Roman" w:hAnsi="Times New Roman" w:cs="Times New Roman"/>
          <w:color w:val="auto"/>
          <w:lang w:val="en-GB"/>
        </w:rPr>
        <w:t xml:space="preserve"> </w:t>
      </w:r>
      <w:r w:rsidR="00FA5D8E">
        <w:rPr>
          <w:rFonts w:ascii="Times New Roman" w:hAnsi="Times New Roman" w:cs="Times New Roman"/>
          <w:color w:val="auto"/>
          <w:lang w:val="en-GB"/>
        </w:rPr>
        <w:t>and</w:t>
      </w:r>
      <w:r w:rsidRPr="005910E7">
        <w:rPr>
          <w:rFonts w:ascii="Times New Roman" w:hAnsi="Times New Roman" w:cs="Times New Roman"/>
          <w:color w:val="FF0000"/>
          <w:lang w:val="en-GB"/>
        </w:rPr>
        <w:t xml:space="preserve"> </w:t>
      </w:r>
      <w:r w:rsidR="00FA5D8E" w:rsidRPr="005D3A35">
        <w:rPr>
          <w:rFonts w:ascii="Times New Roman" w:hAnsi="Times New Roman" w:cs="Times New Roman"/>
          <w:color w:val="auto"/>
          <w:lang w:val="en-GB"/>
        </w:rPr>
        <w:t>Yeh</w:t>
      </w:r>
      <w:r w:rsidR="00FA5D8E">
        <w:rPr>
          <w:rFonts w:ascii="Times New Roman" w:hAnsi="Times New Roman" w:cs="Times New Roman"/>
          <w:color w:val="FF0000"/>
          <w:lang w:val="en-GB"/>
        </w:rPr>
        <w:t xml:space="preserve"> </w:t>
      </w:r>
      <w:r w:rsidRPr="005910E7">
        <w:rPr>
          <w:rFonts w:ascii="Times New Roman" w:hAnsi="Times New Roman" w:cs="Times New Roman"/>
          <w:color w:val="auto"/>
          <w:lang w:val="en-GB"/>
        </w:rPr>
        <w:t>2008).</w:t>
      </w:r>
      <w:r w:rsidR="004D33F6"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 xml:space="preserve">It </w:t>
      </w:r>
      <w:r w:rsidR="00CD6508" w:rsidRPr="005910E7">
        <w:rPr>
          <w:rFonts w:ascii="Times New Roman" w:hAnsi="Times New Roman" w:cs="Times New Roman"/>
          <w:color w:val="auto"/>
          <w:lang w:val="en-GB"/>
        </w:rPr>
        <w:t xml:space="preserve">would </w:t>
      </w:r>
      <w:r w:rsidRPr="005910E7">
        <w:rPr>
          <w:rFonts w:ascii="Times New Roman" w:hAnsi="Times New Roman" w:cs="Times New Roman"/>
          <w:color w:val="auto"/>
          <w:lang w:val="en-GB"/>
        </w:rPr>
        <w:t>allow the university to expand its presence through a virtual infrastructure without increasing the physical state while acting as a vehicle for pedagogic and broader change</w:t>
      </w:r>
      <w:r w:rsidR="004D33F6"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(McLeod</w:t>
      </w:r>
      <w:r w:rsidR="00FA5D8E">
        <w:rPr>
          <w:rFonts w:ascii="Times New Roman" w:hAnsi="Times New Roman" w:cs="Times New Roman"/>
          <w:color w:val="auto"/>
          <w:lang w:val="en-GB"/>
        </w:rPr>
        <w:t>, Pippen and Mason</w:t>
      </w:r>
      <w:r w:rsidRPr="005910E7">
        <w:rPr>
          <w:rFonts w:ascii="Times New Roman" w:hAnsi="Times New Roman" w:cs="Times New Roman"/>
          <w:color w:val="auto"/>
          <w:lang w:val="en-GB"/>
        </w:rPr>
        <w:t xml:space="preserve"> 2009).</w:t>
      </w:r>
      <w:r w:rsidR="0075315B" w:rsidRPr="005910E7">
        <w:rPr>
          <w:rFonts w:ascii="Times New Roman" w:hAnsi="Times New Roman" w:cs="Times New Roman"/>
          <w:color w:val="auto"/>
          <w:lang w:val="en-GB"/>
        </w:rPr>
        <w:t xml:space="preserve"> Mtebe (2015) states that the above</w:t>
      </w:r>
      <w:r w:rsidR="00CD6508" w:rsidRPr="005910E7">
        <w:rPr>
          <w:rFonts w:ascii="Times New Roman" w:hAnsi="Times New Roman" w:cs="Times New Roman"/>
          <w:color w:val="auto"/>
          <w:lang w:val="en-GB"/>
        </w:rPr>
        <w:t>-</w:t>
      </w:r>
      <w:r w:rsidR="0075315B" w:rsidRPr="005910E7">
        <w:rPr>
          <w:rFonts w:ascii="Times New Roman" w:hAnsi="Times New Roman" w:cs="Times New Roman"/>
          <w:color w:val="auto"/>
          <w:lang w:val="en-GB"/>
        </w:rPr>
        <w:t xml:space="preserve">mentioned </w:t>
      </w:r>
      <w:r w:rsidR="00CD6508" w:rsidRPr="005910E7">
        <w:rPr>
          <w:rFonts w:ascii="Times New Roman" w:hAnsi="Times New Roman" w:cs="Times New Roman"/>
          <w:color w:val="auto"/>
          <w:lang w:val="en-GB"/>
        </w:rPr>
        <w:t xml:space="preserve">aims </w:t>
      </w:r>
      <w:r w:rsidR="0075315B" w:rsidRPr="005910E7">
        <w:rPr>
          <w:rFonts w:ascii="Times New Roman" w:hAnsi="Times New Roman" w:cs="Times New Roman"/>
          <w:color w:val="auto"/>
          <w:lang w:val="en-GB"/>
        </w:rPr>
        <w:t xml:space="preserve">can only </w:t>
      </w:r>
      <w:r w:rsidR="00CD6508" w:rsidRPr="005910E7">
        <w:rPr>
          <w:rFonts w:ascii="Times New Roman" w:hAnsi="Times New Roman" w:cs="Times New Roman"/>
          <w:color w:val="auto"/>
          <w:lang w:val="en-GB"/>
        </w:rPr>
        <w:t xml:space="preserve">be achieved </w:t>
      </w:r>
      <w:r w:rsidR="0075315B" w:rsidRPr="005910E7">
        <w:rPr>
          <w:rFonts w:ascii="Times New Roman" w:hAnsi="Times New Roman" w:cs="Times New Roman"/>
          <w:color w:val="auto"/>
          <w:lang w:val="en-GB"/>
        </w:rPr>
        <w:t xml:space="preserve">if </w:t>
      </w:r>
      <w:r w:rsidR="008511A3" w:rsidRPr="005910E7">
        <w:rPr>
          <w:rFonts w:ascii="Times New Roman" w:hAnsi="Times New Roman" w:cs="Times New Roman"/>
          <w:color w:val="auto"/>
          <w:lang w:val="en-GB"/>
        </w:rPr>
        <w:t xml:space="preserve">the environment </w:t>
      </w:r>
      <w:r w:rsidR="00E70C6A" w:rsidRPr="005910E7">
        <w:rPr>
          <w:rFonts w:ascii="Times New Roman" w:hAnsi="Times New Roman" w:cs="Times New Roman"/>
          <w:color w:val="auto"/>
          <w:lang w:val="en-GB"/>
        </w:rPr>
        <w:t>makes it possible for all staff</w:t>
      </w:r>
      <w:r w:rsidR="0075315B" w:rsidRPr="005910E7">
        <w:rPr>
          <w:rFonts w:ascii="Times New Roman" w:hAnsi="Times New Roman" w:cs="Times New Roman"/>
          <w:color w:val="auto"/>
          <w:lang w:val="en-GB"/>
        </w:rPr>
        <w:t xml:space="preserve"> to make use of the </w:t>
      </w:r>
      <w:r w:rsidR="008511A3" w:rsidRPr="005910E7">
        <w:rPr>
          <w:rFonts w:ascii="Times New Roman" w:hAnsi="Times New Roman" w:cs="Times New Roman"/>
          <w:color w:val="auto"/>
          <w:lang w:val="en-GB"/>
        </w:rPr>
        <w:t xml:space="preserve">technology. </w:t>
      </w:r>
    </w:p>
    <w:p w:rsidR="004D33F6" w:rsidRPr="005910E7" w:rsidRDefault="004D33F6" w:rsidP="00A45E81">
      <w:pPr>
        <w:pStyle w:val="Default"/>
        <w:spacing w:line="480" w:lineRule="auto"/>
        <w:jc w:val="both"/>
        <w:rPr>
          <w:rFonts w:ascii="Times New Roman" w:hAnsi="Times New Roman" w:cs="Times New Roman"/>
          <w:b/>
          <w:lang w:val="en-GB"/>
        </w:rPr>
      </w:pPr>
    </w:p>
    <w:p w:rsidR="003A74CB" w:rsidRPr="005910E7" w:rsidRDefault="004D33F6" w:rsidP="00A45E81">
      <w:pPr>
        <w:pStyle w:val="Default"/>
        <w:spacing w:line="480" w:lineRule="auto"/>
        <w:jc w:val="both"/>
        <w:rPr>
          <w:rFonts w:ascii="Times New Roman" w:hAnsi="Times New Roman" w:cs="Times New Roman"/>
          <w:lang w:val="en-GB"/>
        </w:rPr>
      </w:pPr>
      <w:r w:rsidRPr="005910E7">
        <w:rPr>
          <w:rFonts w:ascii="Times New Roman" w:hAnsi="Times New Roman" w:cs="Times New Roman"/>
          <w:b/>
          <w:lang w:val="en-GB"/>
        </w:rPr>
        <w:t>RESEARCH METHODOLOGY</w:t>
      </w:r>
    </w:p>
    <w:p w:rsidR="00BF4AD4" w:rsidRPr="005910E7" w:rsidRDefault="003A74CB" w:rsidP="00A45E81">
      <w:pPr>
        <w:spacing w:after="0" w:line="480" w:lineRule="auto"/>
        <w:jc w:val="both"/>
        <w:rPr>
          <w:rFonts w:ascii="Times New Roman" w:hAnsi="Times New Roman"/>
          <w:sz w:val="24"/>
          <w:szCs w:val="24"/>
          <w:lang w:val="en-GB"/>
        </w:rPr>
      </w:pPr>
      <w:r w:rsidRPr="005910E7">
        <w:rPr>
          <w:rFonts w:ascii="Times New Roman" w:hAnsi="Times New Roman"/>
          <w:color w:val="000000"/>
          <w:sz w:val="24"/>
          <w:szCs w:val="24"/>
          <w:lang w:val="en-GB"/>
        </w:rPr>
        <w:t xml:space="preserve">The </w:t>
      </w:r>
      <w:r w:rsidR="001154E3" w:rsidRPr="005910E7">
        <w:rPr>
          <w:rFonts w:ascii="Times New Roman" w:hAnsi="Times New Roman"/>
          <w:color w:val="000000"/>
          <w:sz w:val="24"/>
          <w:szCs w:val="24"/>
          <w:lang w:val="en-GB"/>
        </w:rPr>
        <w:t>study</w:t>
      </w:r>
      <w:r w:rsidR="00116739" w:rsidRPr="005910E7">
        <w:rPr>
          <w:rFonts w:ascii="Times New Roman" w:hAnsi="Times New Roman"/>
          <w:color w:val="000000"/>
          <w:sz w:val="24"/>
          <w:szCs w:val="24"/>
          <w:lang w:val="en-GB"/>
        </w:rPr>
        <w:t xml:space="preserve"> </w:t>
      </w:r>
      <w:r w:rsidRPr="005910E7">
        <w:rPr>
          <w:rFonts w:ascii="Times New Roman" w:hAnsi="Times New Roman"/>
          <w:color w:val="000000"/>
          <w:sz w:val="24"/>
          <w:szCs w:val="24"/>
          <w:lang w:val="en-GB"/>
        </w:rPr>
        <w:t>was based on qualitative research utilising an interpretive paradigm with content analysis as research design. A document analysis of a</w:t>
      </w:r>
      <w:r w:rsidR="004A2993" w:rsidRPr="005910E7">
        <w:rPr>
          <w:rFonts w:ascii="Times New Roman" w:hAnsi="Times New Roman"/>
          <w:color w:val="000000"/>
          <w:sz w:val="24"/>
          <w:szCs w:val="24"/>
          <w:lang w:val="en-GB"/>
        </w:rPr>
        <w:t>n LMS</w:t>
      </w:r>
      <w:r w:rsidR="00BF4AD4" w:rsidRPr="005910E7">
        <w:rPr>
          <w:rFonts w:ascii="Times New Roman" w:hAnsi="Times New Roman"/>
          <w:sz w:val="24"/>
          <w:szCs w:val="24"/>
          <w:lang w:val="en-GB"/>
        </w:rPr>
        <w:t xml:space="preserve"> </w:t>
      </w:r>
      <w:r w:rsidRPr="005910E7">
        <w:rPr>
          <w:rFonts w:ascii="Times New Roman" w:hAnsi="Times New Roman"/>
          <w:color w:val="000000"/>
          <w:sz w:val="24"/>
          <w:szCs w:val="24"/>
          <w:lang w:val="en-GB"/>
        </w:rPr>
        <w:t xml:space="preserve">was conducted to identify the aims and the nature of the changes required. Group interviews were conducted with lecturers to establish the nature of the current teaching, </w:t>
      </w:r>
      <w:r w:rsidR="00E6257C" w:rsidRPr="005910E7">
        <w:rPr>
          <w:rFonts w:ascii="Times New Roman" w:hAnsi="Times New Roman"/>
          <w:color w:val="000000"/>
          <w:sz w:val="24"/>
          <w:szCs w:val="24"/>
          <w:lang w:val="en-GB"/>
        </w:rPr>
        <w:t>learning</w:t>
      </w:r>
      <w:r w:rsidRPr="005910E7">
        <w:rPr>
          <w:rFonts w:ascii="Times New Roman" w:hAnsi="Times New Roman"/>
          <w:color w:val="000000"/>
          <w:sz w:val="24"/>
          <w:szCs w:val="24"/>
          <w:lang w:val="en-GB"/>
        </w:rPr>
        <w:t xml:space="preserve"> and assessment </w:t>
      </w:r>
      <w:r w:rsidR="00116739" w:rsidRPr="005910E7">
        <w:rPr>
          <w:rFonts w:ascii="Times New Roman" w:hAnsi="Times New Roman"/>
          <w:color w:val="000000"/>
          <w:sz w:val="24"/>
          <w:szCs w:val="24"/>
          <w:lang w:val="en-GB"/>
        </w:rPr>
        <w:t xml:space="preserve">of </w:t>
      </w:r>
      <w:r w:rsidRPr="005910E7">
        <w:rPr>
          <w:rFonts w:ascii="Times New Roman" w:hAnsi="Times New Roman"/>
          <w:color w:val="000000"/>
          <w:sz w:val="24"/>
          <w:szCs w:val="24"/>
          <w:lang w:val="en-GB"/>
        </w:rPr>
        <w:t>discipline-specific practices.</w:t>
      </w:r>
      <w:r w:rsidRPr="005910E7">
        <w:rPr>
          <w:rFonts w:ascii="Times New Roman" w:hAnsi="Times New Roman"/>
          <w:sz w:val="24"/>
          <w:szCs w:val="24"/>
          <w:lang w:val="en-GB"/>
        </w:rPr>
        <w:t xml:space="preserve"> The process involved interviews with key stakeholders from the faculties and central services in addition to two days of planning which covered many strategic and tactical issues necessary to develop</w:t>
      </w:r>
      <w:r w:rsidR="003D6577" w:rsidRPr="005910E7">
        <w:rPr>
          <w:rFonts w:ascii="Times New Roman" w:hAnsi="Times New Roman"/>
          <w:sz w:val="24"/>
          <w:szCs w:val="24"/>
          <w:lang w:val="en-GB"/>
        </w:rPr>
        <w:t xml:space="preserve"> the </w:t>
      </w:r>
      <w:r w:rsidR="004A2993" w:rsidRPr="005910E7">
        <w:rPr>
          <w:rFonts w:ascii="Times New Roman" w:hAnsi="Times New Roman"/>
          <w:sz w:val="24"/>
          <w:szCs w:val="24"/>
          <w:lang w:val="en-GB"/>
        </w:rPr>
        <w:t>LMS</w:t>
      </w:r>
      <w:r w:rsidRPr="005910E7">
        <w:rPr>
          <w:rFonts w:ascii="Times New Roman" w:hAnsi="Times New Roman"/>
          <w:sz w:val="24"/>
          <w:szCs w:val="24"/>
          <w:lang w:val="en-GB"/>
        </w:rPr>
        <w:t>.</w:t>
      </w:r>
      <w:r w:rsidR="00BF4AD4" w:rsidRPr="005910E7">
        <w:rPr>
          <w:rFonts w:ascii="Times New Roman" w:hAnsi="Times New Roman"/>
          <w:sz w:val="24"/>
          <w:szCs w:val="24"/>
          <w:lang w:val="en-GB"/>
        </w:rPr>
        <w:t xml:space="preserve"> </w:t>
      </w:r>
    </w:p>
    <w:p w:rsidR="004D33F6" w:rsidRPr="005910E7" w:rsidRDefault="004D33F6" w:rsidP="00A45E81">
      <w:pPr>
        <w:spacing w:after="0" w:line="480" w:lineRule="auto"/>
        <w:jc w:val="both"/>
        <w:rPr>
          <w:rFonts w:ascii="Times New Roman" w:hAnsi="Times New Roman"/>
          <w:b/>
          <w:color w:val="000000"/>
          <w:sz w:val="24"/>
          <w:szCs w:val="24"/>
          <w:lang w:val="en-GB"/>
        </w:rPr>
      </w:pPr>
    </w:p>
    <w:p w:rsidR="003A74CB" w:rsidRPr="005910E7" w:rsidRDefault="004D33F6" w:rsidP="00A45E81">
      <w:pPr>
        <w:spacing w:after="0" w:line="480" w:lineRule="auto"/>
        <w:jc w:val="both"/>
        <w:rPr>
          <w:rFonts w:ascii="Times New Roman" w:hAnsi="Times New Roman"/>
          <w:b/>
          <w:color w:val="000000"/>
          <w:sz w:val="24"/>
          <w:szCs w:val="24"/>
          <w:lang w:val="en-GB"/>
        </w:rPr>
      </w:pPr>
      <w:r w:rsidRPr="005910E7">
        <w:rPr>
          <w:rFonts w:ascii="Times New Roman" w:hAnsi="Times New Roman"/>
          <w:b/>
          <w:color w:val="000000"/>
          <w:sz w:val="24"/>
          <w:szCs w:val="24"/>
          <w:lang w:val="en-GB"/>
        </w:rPr>
        <w:t>PARTICIPANTS</w:t>
      </w:r>
    </w:p>
    <w:p w:rsidR="003A74CB" w:rsidRPr="005910E7" w:rsidRDefault="003A74CB" w:rsidP="006D754E">
      <w:pPr>
        <w:spacing w:after="0" w:line="480" w:lineRule="auto"/>
        <w:jc w:val="both"/>
        <w:rPr>
          <w:rFonts w:ascii="Times New Roman" w:hAnsi="Times New Roman"/>
          <w:color w:val="000000"/>
          <w:sz w:val="24"/>
          <w:szCs w:val="24"/>
          <w:lang w:val="en-GB"/>
        </w:rPr>
      </w:pPr>
      <w:r w:rsidRPr="005910E7">
        <w:rPr>
          <w:rFonts w:ascii="Times New Roman" w:hAnsi="Times New Roman"/>
          <w:color w:val="000000"/>
          <w:sz w:val="24"/>
          <w:szCs w:val="24"/>
          <w:lang w:val="en-GB"/>
        </w:rPr>
        <w:t xml:space="preserve">Ninety lecturers participated in the </w:t>
      </w:r>
      <w:r w:rsidR="008511A3" w:rsidRPr="005910E7">
        <w:rPr>
          <w:rFonts w:ascii="Times New Roman" w:hAnsi="Times New Roman"/>
          <w:color w:val="000000"/>
          <w:sz w:val="24"/>
          <w:szCs w:val="24"/>
          <w:lang w:val="en-GB"/>
        </w:rPr>
        <w:t>group interviews</w:t>
      </w:r>
      <w:r w:rsidRPr="005910E7">
        <w:rPr>
          <w:rFonts w:ascii="Times New Roman" w:hAnsi="Times New Roman"/>
          <w:color w:val="000000"/>
          <w:sz w:val="24"/>
          <w:szCs w:val="24"/>
          <w:lang w:val="en-GB"/>
        </w:rPr>
        <w:t xml:space="preserve"> and were identified as attendants of the in-house staff development conference at the UoT during the first semester of 201</w:t>
      </w:r>
      <w:r w:rsidR="00244A91" w:rsidRPr="005910E7">
        <w:rPr>
          <w:rFonts w:ascii="Times New Roman" w:hAnsi="Times New Roman"/>
          <w:color w:val="000000"/>
          <w:sz w:val="24"/>
          <w:szCs w:val="24"/>
          <w:lang w:val="en-GB"/>
        </w:rPr>
        <w:t>4</w:t>
      </w:r>
      <w:r w:rsidRPr="005910E7">
        <w:rPr>
          <w:rFonts w:ascii="Times New Roman" w:hAnsi="Times New Roman"/>
          <w:color w:val="000000"/>
          <w:sz w:val="24"/>
          <w:szCs w:val="24"/>
          <w:lang w:val="en-GB"/>
        </w:rPr>
        <w:t>. Interviews were scheduled to take place during the last week of October 201</w:t>
      </w:r>
      <w:r w:rsidR="00244A91" w:rsidRPr="005910E7">
        <w:rPr>
          <w:rFonts w:ascii="Times New Roman" w:hAnsi="Times New Roman"/>
          <w:color w:val="000000"/>
          <w:sz w:val="24"/>
          <w:szCs w:val="24"/>
          <w:lang w:val="en-GB"/>
        </w:rPr>
        <w:t>4</w:t>
      </w:r>
      <w:r w:rsidRPr="005910E7">
        <w:rPr>
          <w:rFonts w:ascii="Times New Roman" w:hAnsi="Times New Roman"/>
          <w:color w:val="000000"/>
          <w:sz w:val="24"/>
          <w:szCs w:val="24"/>
          <w:lang w:val="en-GB"/>
        </w:rPr>
        <w:t>. Nine group interviews were conducted. The group interviews involved</w:t>
      </w:r>
      <w:r w:rsidR="00BD2855" w:rsidRPr="005910E7">
        <w:rPr>
          <w:rFonts w:ascii="Times New Roman" w:hAnsi="Times New Roman"/>
          <w:color w:val="000000"/>
          <w:sz w:val="24"/>
          <w:szCs w:val="24"/>
          <w:lang w:val="en-GB"/>
        </w:rPr>
        <w:t xml:space="preserve"> </w:t>
      </w:r>
      <w:r w:rsidR="004A2993" w:rsidRPr="005910E7">
        <w:rPr>
          <w:rFonts w:ascii="Times New Roman" w:hAnsi="Times New Roman"/>
          <w:color w:val="000000"/>
          <w:sz w:val="24"/>
          <w:szCs w:val="24"/>
          <w:lang w:val="en-GB"/>
        </w:rPr>
        <w:t>10</w:t>
      </w:r>
      <w:r w:rsidRPr="005910E7">
        <w:rPr>
          <w:rFonts w:ascii="Times New Roman" w:hAnsi="Times New Roman"/>
          <w:color w:val="000000"/>
          <w:sz w:val="24"/>
          <w:szCs w:val="24"/>
          <w:lang w:val="en-GB"/>
        </w:rPr>
        <w:t xml:space="preserve"> academic staff </w:t>
      </w:r>
      <w:r w:rsidR="004A2993" w:rsidRPr="005910E7">
        <w:rPr>
          <w:rFonts w:ascii="Times New Roman" w:hAnsi="Times New Roman"/>
          <w:color w:val="000000"/>
          <w:sz w:val="24"/>
          <w:szCs w:val="24"/>
          <w:lang w:val="en-GB"/>
        </w:rPr>
        <w:t xml:space="preserve">members </w:t>
      </w:r>
      <w:r w:rsidRPr="005910E7">
        <w:rPr>
          <w:rFonts w:ascii="Times New Roman" w:hAnsi="Times New Roman"/>
          <w:color w:val="000000"/>
          <w:sz w:val="24"/>
          <w:szCs w:val="24"/>
          <w:lang w:val="en-GB"/>
        </w:rPr>
        <w:t>per group. Staff members were from the following disciplines: Accounting, Bio-Science, Chemistry, Communication, Education, Engineering, Information Technology, Legal Science, Management Science</w:t>
      </w:r>
      <w:r w:rsidR="004A2993" w:rsidRPr="005910E7">
        <w:rPr>
          <w:rFonts w:ascii="Times New Roman" w:hAnsi="Times New Roman"/>
          <w:color w:val="000000"/>
          <w:sz w:val="24"/>
          <w:szCs w:val="24"/>
          <w:lang w:val="en-GB"/>
        </w:rPr>
        <w:t>,</w:t>
      </w:r>
      <w:r w:rsidRPr="005910E7">
        <w:rPr>
          <w:rFonts w:ascii="Times New Roman" w:hAnsi="Times New Roman"/>
          <w:color w:val="000000"/>
          <w:sz w:val="24"/>
          <w:szCs w:val="24"/>
          <w:lang w:val="en-GB"/>
        </w:rPr>
        <w:t xml:space="preserve"> and Sport Management, and three participants were from various support services.   </w:t>
      </w:r>
    </w:p>
    <w:p w:rsidR="003A74CB" w:rsidRPr="005910E7" w:rsidRDefault="003A74CB" w:rsidP="00DB4D41">
      <w:pPr>
        <w:spacing w:after="0" w:line="480" w:lineRule="auto"/>
        <w:jc w:val="both"/>
        <w:rPr>
          <w:rFonts w:ascii="Times New Roman" w:hAnsi="Times New Roman"/>
          <w:color w:val="000000"/>
          <w:sz w:val="24"/>
          <w:szCs w:val="24"/>
          <w:lang w:val="en-GB"/>
        </w:rPr>
      </w:pPr>
      <w:r w:rsidRPr="005910E7">
        <w:rPr>
          <w:rFonts w:ascii="Times New Roman" w:hAnsi="Times New Roman"/>
          <w:color w:val="000000"/>
          <w:sz w:val="24"/>
          <w:szCs w:val="24"/>
          <w:lang w:val="en-GB"/>
        </w:rPr>
        <w:lastRenderedPageBreak/>
        <w:t xml:space="preserve">The interview guide contained the following questions: </w:t>
      </w:r>
    </w:p>
    <w:p w:rsidR="003A74CB" w:rsidRPr="005910E7" w:rsidRDefault="003A74CB" w:rsidP="00A45E81">
      <w:pPr>
        <w:pStyle w:val="ListParagraph"/>
        <w:numPr>
          <w:ilvl w:val="0"/>
          <w:numId w:val="1"/>
        </w:numPr>
        <w:spacing w:line="480" w:lineRule="auto"/>
        <w:jc w:val="both"/>
        <w:rPr>
          <w:lang w:val="en-GB"/>
        </w:rPr>
      </w:pPr>
      <w:r w:rsidRPr="005910E7">
        <w:rPr>
          <w:lang w:val="en-GB"/>
        </w:rPr>
        <w:t xml:space="preserve">What are the users’ expectations of a </w:t>
      </w:r>
      <w:r w:rsidR="00E6257C" w:rsidRPr="005910E7">
        <w:rPr>
          <w:lang w:val="en-GB"/>
        </w:rPr>
        <w:t>learning</w:t>
      </w:r>
      <w:r w:rsidRPr="005910E7">
        <w:rPr>
          <w:lang w:val="en-GB"/>
        </w:rPr>
        <w:t xml:space="preserve"> management system?</w:t>
      </w:r>
    </w:p>
    <w:p w:rsidR="003A74CB" w:rsidRPr="005910E7" w:rsidRDefault="003A74CB" w:rsidP="00A45E81">
      <w:pPr>
        <w:pStyle w:val="ListParagraph"/>
        <w:numPr>
          <w:ilvl w:val="0"/>
          <w:numId w:val="1"/>
        </w:numPr>
        <w:spacing w:line="480" w:lineRule="auto"/>
        <w:jc w:val="both"/>
        <w:rPr>
          <w:lang w:val="en-GB"/>
        </w:rPr>
      </w:pPr>
      <w:r w:rsidRPr="005910E7">
        <w:rPr>
          <w:lang w:val="en-GB"/>
        </w:rPr>
        <w:t xml:space="preserve">What limitations do users experience using a </w:t>
      </w:r>
      <w:r w:rsidR="00E6257C" w:rsidRPr="005910E7">
        <w:rPr>
          <w:lang w:val="en-GB"/>
        </w:rPr>
        <w:t>learning</w:t>
      </w:r>
      <w:r w:rsidRPr="005910E7">
        <w:rPr>
          <w:lang w:val="en-GB"/>
        </w:rPr>
        <w:t xml:space="preserve"> management system?</w:t>
      </w:r>
    </w:p>
    <w:p w:rsidR="003A74CB" w:rsidRPr="005910E7" w:rsidRDefault="003A74CB" w:rsidP="00A45E81">
      <w:pPr>
        <w:pStyle w:val="ListParagraph"/>
        <w:numPr>
          <w:ilvl w:val="0"/>
          <w:numId w:val="2"/>
        </w:numPr>
        <w:spacing w:line="480" w:lineRule="auto"/>
        <w:jc w:val="both"/>
        <w:rPr>
          <w:lang w:val="en-GB"/>
        </w:rPr>
      </w:pPr>
      <w:r w:rsidRPr="005910E7">
        <w:rPr>
          <w:lang w:val="en-GB"/>
        </w:rPr>
        <w:t>What barriers do they experience?</w:t>
      </w:r>
    </w:p>
    <w:p w:rsidR="003A74CB" w:rsidRPr="005910E7" w:rsidRDefault="003A74CB" w:rsidP="00A45E81">
      <w:pPr>
        <w:pStyle w:val="ListParagraph"/>
        <w:numPr>
          <w:ilvl w:val="0"/>
          <w:numId w:val="2"/>
        </w:numPr>
        <w:spacing w:line="480" w:lineRule="auto"/>
        <w:jc w:val="both"/>
        <w:rPr>
          <w:lang w:val="en-GB"/>
        </w:rPr>
      </w:pPr>
      <w:r w:rsidRPr="005910E7">
        <w:rPr>
          <w:lang w:val="en-GB"/>
        </w:rPr>
        <w:t xml:space="preserve">What are the potential barriers and obstacles they </w:t>
      </w:r>
      <w:r w:rsidR="004A2993" w:rsidRPr="005910E7">
        <w:rPr>
          <w:lang w:val="en-GB"/>
        </w:rPr>
        <w:t xml:space="preserve">encounter </w:t>
      </w:r>
      <w:r w:rsidRPr="005910E7">
        <w:rPr>
          <w:lang w:val="en-GB"/>
        </w:rPr>
        <w:t xml:space="preserve">with the </w:t>
      </w:r>
      <w:r w:rsidR="004D33F6" w:rsidRPr="005910E7">
        <w:rPr>
          <w:lang w:val="en-GB"/>
        </w:rPr>
        <w:t>current</w:t>
      </w:r>
      <w:r w:rsidR="004D33F6" w:rsidRPr="005910E7">
        <w:rPr>
          <w:color w:val="000000"/>
          <w:lang w:val="en-GB"/>
        </w:rPr>
        <w:t xml:space="preserve"> </w:t>
      </w:r>
      <w:r w:rsidR="00E6257C" w:rsidRPr="005910E7">
        <w:rPr>
          <w:color w:val="000000"/>
          <w:lang w:val="en-GB"/>
        </w:rPr>
        <w:t>learning</w:t>
      </w:r>
      <w:r w:rsidRPr="005910E7">
        <w:rPr>
          <w:lang w:val="en-GB"/>
        </w:rPr>
        <w:t xml:space="preserve"> management system?</w:t>
      </w:r>
    </w:p>
    <w:p w:rsidR="003A74CB" w:rsidRPr="005910E7" w:rsidRDefault="003A74CB" w:rsidP="00A45E81">
      <w:pPr>
        <w:spacing w:after="0" w:line="480" w:lineRule="auto"/>
        <w:jc w:val="both"/>
        <w:rPr>
          <w:rFonts w:ascii="Times New Roman" w:hAnsi="Times New Roman"/>
          <w:color w:val="000000"/>
          <w:sz w:val="24"/>
          <w:szCs w:val="24"/>
          <w:lang w:val="en-GB"/>
        </w:rPr>
      </w:pPr>
      <w:r w:rsidRPr="005910E7">
        <w:rPr>
          <w:rFonts w:ascii="Times New Roman" w:hAnsi="Times New Roman"/>
          <w:color w:val="000000"/>
          <w:sz w:val="24"/>
          <w:szCs w:val="24"/>
          <w:lang w:val="en-GB"/>
        </w:rPr>
        <w:t xml:space="preserve">Participation was voluntary and </w:t>
      </w:r>
      <w:r w:rsidR="004A2993" w:rsidRPr="005910E7">
        <w:rPr>
          <w:rFonts w:ascii="Times New Roman" w:hAnsi="Times New Roman"/>
          <w:color w:val="000000"/>
          <w:sz w:val="24"/>
          <w:szCs w:val="24"/>
          <w:lang w:val="en-GB"/>
        </w:rPr>
        <w:t xml:space="preserve">the participants’ </w:t>
      </w:r>
      <w:r w:rsidRPr="005910E7">
        <w:rPr>
          <w:rFonts w:ascii="Times New Roman" w:hAnsi="Times New Roman"/>
          <w:color w:val="000000"/>
          <w:sz w:val="24"/>
          <w:szCs w:val="24"/>
          <w:lang w:val="en-GB"/>
        </w:rPr>
        <w:t xml:space="preserve">anonymity </w:t>
      </w:r>
      <w:r w:rsidR="004A2993" w:rsidRPr="005910E7">
        <w:rPr>
          <w:rFonts w:ascii="Times New Roman" w:hAnsi="Times New Roman"/>
          <w:color w:val="000000"/>
          <w:sz w:val="24"/>
          <w:szCs w:val="24"/>
          <w:lang w:val="en-GB"/>
        </w:rPr>
        <w:t>was</w:t>
      </w:r>
      <w:r w:rsidRPr="005910E7">
        <w:rPr>
          <w:rFonts w:ascii="Times New Roman" w:hAnsi="Times New Roman"/>
          <w:color w:val="000000"/>
          <w:sz w:val="24"/>
          <w:szCs w:val="24"/>
          <w:lang w:val="en-GB"/>
        </w:rPr>
        <w:t xml:space="preserve"> assured. </w:t>
      </w:r>
      <w:r w:rsidR="004A2993" w:rsidRPr="005910E7">
        <w:rPr>
          <w:rFonts w:ascii="Times New Roman" w:hAnsi="Times New Roman"/>
          <w:color w:val="000000"/>
          <w:sz w:val="24"/>
          <w:szCs w:val="24"/>
          <w:lang w:val="en-GB"/>
        </w:rPr>
        <w:t>All information would remain confidential.</w:t>
      </w:r>
      <w:r w:rsidRPr="005910E7">
        <w:rPr>
          <w:rFonts w:ascii="Times New Roman" w:hAnsi="Times New Roman"/>
          <w:color w:val="000000"/>
          <w:sz w:val="24"/>
          <w:szCs w:val="24"/>
          <w:lang w:val="en-GB"/>
        </w:rPr>
        <w:t xml:space="preserve"> </w:t>
      </w:r>
    </w:p>
    <w:p w:rsidR="003A74CB" w:rsidRPr="005910E7" w:rsidRDefault="003A74CB" w:rsidP="00A45E81">
      <w:pPr>
        <w:spacing w:after="0" w:line="480" w:lineRule="auto"/>
        <w:jc w:val="both"/>
        <w:rPr>
          <w:rFonts w:ascii="Times New Roman" w:hAnsi="Times New Roman"/>
          <w:color w:val="000000"/>
          <w:sz w:val="24"/>
          <w:szCs w:val="24"/>
          <w:lang w:val="en-GB"/>
        </w:rPr>
      </w:pPr>
    </w:p>
    <w:p w:rsidR="003A74CB" w:rsidRPr="005910E7" w:rsidRDefault="004D33F6" w:rsidP="00A45E81">
      <w:pPr>
        <w:spacing w:after="0" w:line="480" w:lineRule="auto"/>
        <w:jc w:val="both"/>
        <w:rPr>
          <w:rFonts w:ascii="Times New Roman" w:hAnsi="Times New Roman"/>
          <w:b/>
          <w:color w:val="000000"/>
          <w:sz w:val="24"/>
          <w:szCs w:val="24"/>
          <w:lang w:val="en-GB"/>
        </w:rPr>
      </w:pPr>
      <w:r w:rsidRPr="005910E7">
        <w:rPr>
          <w:rFonts w:ascii="Times New Roman" w:hAnsi="Times New Roman"/>
          <w:b/>
          <w:color w:val="000000"/>
          <w:sz w:val="24"/>
          <w:szCs w:val="24"/>
          <w:lang w:val="en-GB"/>
        </w:rPr>
        <w:t>DATA ANALYSIS</w:t>
      </w:r>
    </w:p>
    <w:p w:rsidR="003A74CB" w:rsidRPr="005910E7" w:rsidRDefault="003A74CB" w:rsidP="006D754E">
      <w:pPr>
        <w:spacing w:after="0" w:line="480" w:lineRule="auto"/>
        <w:jc w:val="both"/>
        <w:rPr>
          <w:rFonts w:ascii="Times New Roman" w:hAnsi="Times New Roman"/>
          <w:color w:val="000000"/>
          <w:sz w:val="24"/>
          <w:szCs w:val="24"/>
          <w:lang w:val="en-GB"/>
        </w:rPr>
      </w:pPr>
      <w:r w:rsidRPr="005910E7">
        <w:rPr>
          <w:rFonts w:ascii="Times New Roman" w:hAnsi="Times New Roman"/>
          <w:color w:val="000000"/>
          <w:sz w:val="24"/>
          <w:szCs w:val="24"/>
          <w:lang w:val="en-GB"/>
        </w:rPr>
        <w:t>The qualitative data analysis of transcriptions of the in-depth interviews was done with the use of ATLAS.ti</w:t>
      </w:r>
      <w:r w:rsidR="00AB1F76" w:rsidRPr="005910E7">
        <w:rPr>
          <w:rFonts w:ascii="Times New Roman" w:hAnsi="Times New Roman"/>
          <w:color w:val="000000"/>
          <w:sz w:val="24"/>
          <w:szCs w:val="24"/>
          <w:lang w:val="en-GB"/>
        </w:rPr>
        <w:t xml:space="preserve"> </w:t>
      </w:r>
      <w:r w:rsidRPr="005910E7">
        <w:rPr>
          <w:rFonts w:ascii="Times New Roman" w:hAnsi="Times New Roman"/>
          <w:color w:val="000000"/>
          <w:sz w:val="24"/>
          <w:szCs w:val="24"/>
          <w:lang w:val="en-GB"/>
        </w:rPr>
        <w:t xml:space="preserve">software. Qualitative content analysis, </w:t>
      </w:r>
      <w:r w:rsidR="007F4478" w:rsidRPr="005910E7">
        <w:rPr>
          <w:rFonts w:ascii="Times New Roman" w:hAnsi="Times New Roman"/>
          <w:color w:val="000000"/>
          <w:sz w:val="24"/>
          <w:szCs w:val="24"/>
          <w:lang w:val="en-GB"/>
        </w:rPr>
        <w:t>following</w:t>
      </w:r>
      <w:r w:rsidRPr="005910E7">
        <w:rPr>
          <w:rFonts w:ascii="Times New Roman" w:hAnsi="Times New Roman"/>
          <w:color w:val="000000"/>
          <w:sz w:val="24"/>
          <w:szCs w:val="24"/>
          <w:lang w:val="en-GB"/>
        </w:rPr>
        <w:t xml:space="preserve"> the steps suggested by Henning</w:t>
      </w:r>
      <w:r w:rsidR="00FA5D8E">
        <w:rPr>
          <w:rFonts w:ascii="Times New Roman" w:hAnsi="Times New Roman"/>
          <w:color w:val="000000"/>
          <w:sz w:val="24"/>
          <w:szCs w:val="24"/>
          <w:lang w:val="en-GB"/>
        </w:rPr>
        <w:t>, Van Rensburg and Smit</w:t>
      </w:r>
      <w:r w:rsidRPr="005910E7">
        <w:rPr>
          <w:rFonts w:ascii="Times New Roman" w:hAnsi="Times New Roman"/>
          <w:color w:val="000000"/>
          <w:sz w:val="24"/>
          <w:szCs w:val="24"/>
          <w:lang w:val="en-GB"/>
        </w:rPr>
        <w:t xml:space="preserve"> (2004), was the method of analysis. These steps imply an inductive approach involving fine coding, categorisation of codes and identification of themes. </w:t>
      </w:r>
    </w:p>
    <w:p w:rsidR="00FC109E" w:rsidRDefault="00FC109E">
      <w:pPr>
        <w:spacing w:after="160" w:line="259" w:lineRule="auto"/>
        <w:rPr>
          <w:rFonts w:ascii="Times New Roman" w:hAnsi="Times New Roman"/>
          <w:color w:val="000000"/>
          <w:sz w:val="24"/>
          <w:szCs w:val="24"/>
          <w:lang w:val="en-GB"/>
        </w:rPr>
      </w:pPr>
      <w:r>
        <w:rPr>
          <w:rFonts w:ascii="Times New Roman" w:hAnsi="Times New Roman"/>
          <w:color w:val="000000"/>
          <w:sz w:val="24"/>
          <w:szCs w:val="24"/>
          <w:lang w:val="en-GB"/>
        </w:rPr>
        <w:br w:type="page"/>
      </w:r>
    </w:p>
    <w:p w:rsidR="003A74CB" w:rsidRPr="005910E7" w:rsidRDefault="004D33F6" w:rsidP="00A45E81">
      <w:pPr>
        <w:spacing w:after="0" w:line="480" w:lineRule="auto"/>
        <w:jc w:val="both"/>
        <w:rPr>
          <w:rFonts w:ascii="Times New Roman" w:hAnsi="Times New Roman"/>
          <w:b/>
          <w:color w:val="000000"/>
          <w:sz w:val="24"/>
          <w:szCs w:val="24"/>
          <w:lang w:val="en-GB"/>
        </w:rPr>
      </w:pPr>
      <w:r w:rsidRPr="005910E7">
        <w:rPr>
          <w:rFonts w:ascii="Times New Roman" w:hAnsi="Times New Roman"/>
          <w:b/>
          <w:color w:val="000000"/>
          <w:sz w:val="24"/>
          <w:szCs w:val="24"/>
          <w:lang w:val="en-GB"/>
        </w:rPr>
        <w:lastRenderedPageBreak/>
        <w:t>RESULTS</w:t>
      </w:r>
    </w:p>
    <w:p w:rsidR="003A74CB" w:rsidRPr="005910E7" w:rsidRDefault="00FF6A49"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Macro </w:t>
      </w:r>
      <w:r w:rsidR="00E57178" w:rsidRPr="005910E7">
        <w:rPr>
          <w:rFonts w:ascii="Times New Roman" w:hAnsi="Times New Roman"/>
          <w:b/>
          <w:sz w:val="24"/>
          <w:szCs w:val="24"/>
          <w:lang w:val="en-GB"/>
        </w:rPr>
        <w:t>l</w:t>
      </w:r>
      <w:r w:rsidRPr="005910E7">
        <w:rPr>
          <w:rFonts w:ascii="Times New Roman" w:hAnsi="Times New Roman"/>
          <w:b/>
          <w:sz w:val="24"/>
          <w:szCs w:val="24"/>
          <w:lang w:val="en-GB"/>
        </w:rPr>
        <w:t>evel</w:t>
      </w:r>
    </w:p>
    <w:p w:rsidR="003A74CB" w:rsidRPr="005910E7" w:rsidRDefault="003A74CB" w:rsidP="006D754E">
      <w:pPr>
        <w:autoSpaceDE w:val="0"/>
        <w:autoSpaceDN w:val="0"/>
        <w:adjustRightInd w:val="0"/>
        <w:spacing w:after="0" w:line="480" w:lineRule="auto"/>
        <w:jc w:val="both"/>
        <w:rPr>
          <w:rFonts w:ascii="Times New Roman" w:hAnsi="Times New Roman"/>
          <w:i/>
          <w:sz w:val="24"/>
          <w:szCs w:val="24"/>
          <w:lang w:val="en-GB"/>
        </w:rPr>
      </w:pPr>
      <w:r w:rsidRPr="005910E7">
        <w:rPr>
          <w:rFonts w:ascii="Times New Roman" w:hAnsi="Times New Roman"/>
          <w:sz w:val="24"/>
          <w:szCs w:val="24"/>
          <w:lang w:val="en-GB"/>
        </w:rPr>
        <w:t>A potential barrier and obstacle identified by the respondents is the unreliability of the system at a macro level. If the system is not stable it does not only add to the lecturer’s workload but also affects the motivation levels of the lecturer, as indicated by one of the interviewees:</w:t>
      </w:r>
      <w:r w:rsidRPr="005910E7">
        <w:rPr>
          <w:rFonts w:ascii="Times New Roman" w:hAnsi="Times New Roman"/>
          <w:i/>
          <w:sz w:val="24"/>
          <w:szCs w:val="24"/>
          <w:lang w:val="en-GB"/>
        </w:rPr>
        <w:t xml:space="preserve"> “I started asking [</w:t>
      </w:r>
      <w:r w:rsidR="000C6803" w:rsidRPr="005910E7">
        <w:rPr>
          <w:rFonts w:ascii="Times New Roman" w:hAnsi="Times New Roman"/>
          <w:i/>
          <w:sz w:val="24"/>
          <w:szCs w:val="24"/>
          <w:lang w:val="en-GB"/>
        </w:rPr>
        <w:t>information technology</w:t>
      </w:r>
      <w:r w:rsidRPr="005910E7">
        <w:rPr>
          <w:rFonts w:ascii="Times New Roman" w:hAnsi="Times New Roman"/>
          <w:i/>
          <w:sz w:val="24"/>
          <w:szCs w:val="24"/>
          <w:lang w:val="en-GB"/>
        </w:rPr>
        <w:t xml:space="preserve"> staff] for help and they also tried but nothing worked and I was left with no choice but to cancel the test.”</w:t>
      </w:r>
      <w:r w:rsidRPr="005910E7">
        <w:rPr>
          <w:rFonts w:ascii="Times New Roman" w:hAnsi="Times New Roman"/>
          <w:sz w:val="24"/>
          <w:szCs w:val="24"/>
          <w:lang w:val="en-GB"/>
        </w:rPr>
        <w:t xml:space="preserve"> Other lecturers also mentioned problems with using the LMS for assessment, for example:</w:t>
      </w:r>
      <w:r w:rsidRPr="005910E7">
        <w:rPr>
          <w:rFonts w:ascii="Times New Roman" w:hAnsi="Times New Roman"/>
          <w:i/>
          <w:sz w:val="24"/>
          <w:szCs w:val="24"/>
          <w:lang w:val="en-GB"/>
        </w:rPr>
        <w:t xml:space="preserve"> “The moment there is a load on the system … the server can’t cope.”</w:t>
      </w:r>
    </w:p>
    <w:p w:rsidR="003A74CB" w:rsidRPr="005910E7" w:rsidRDefault="003A74CB" w:rsidP="00A45E81">
      <w:pPr>
        <w:pStyle w:val="Default"/>
        <w:spacing w:line="480" w:lineRule="auto"/>
        <w:ind w:firstLine="720"/>
        <w:jc w:val="both"/>
        <w:rPr>
          <w:rFonts w:ascii="Times New Roman" w:hAnsi="Times New Roman" w:cs="Times New Roman"/>
          <w:i/>
          <w:lang w:val="en-GB"/>
        </w:rPr>
      </w:pPr>
      <w:r w:rsidRPr="005910E7">
        <w:rPr>
          <w:rFonts w:ascii="Times New Roman" w:hAnsi="Times New Roman" w:cs="Times New Roman"/>
          <w:color w:val="auto"/>
          <w:lang w:val="en-GB"/>
        </w:rPr>
        <w:t xml:space="preserve">As a result of </w:t>
      </w:r>
      <w:r w:rsidRPr="005910E7">
        <w:rPr>
          <w:rFonts w:ascii="Times New Roman" w:hAnsi="Times New Roman" w:cs="Times New Roman"/>
          <w:lang w:val="en-GB"/>
        </w:rPr>
        <w:t xml:space="preserve">potential barriers and obstacles, institutional </w:t>
      </w:r>
      <w:r w:rsidRPr="005910E7">
        <w:rPr>
          <w:rFonts w:ascii="Times New Roman" w:hAnsi="Times New Roman" w:cs="Times New Roman"/>
          <w:color w:val="auto"/>
          <w:lang w:val="en-GB"/>
        </w:rPr>
        <w:t>innovations such as the LMS are often implemented at a micro level by individuals and not at a departmental or faculty level or at a university-wi</w:t>
      </w:r>
      <w:r w:rsidR="00A45E81" w:rsidRPr="005910E7">
        <w:rPr>
          <w:rFonts w:ascii="Times New Roman" w:hAnsi="Times New Roman" w:cs="Times New Roman"/>
          <w:color w:val="auto"/>
          <w:lang w:val="en-GB"/>
        </w:rPr>
        <w:t>de level (Brown and Czerniewicz</w:t>
      </w:r>
      <w:r w:rsidR="00145E46"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2008).</w:t>
      </w:r>
      <w:r w:rsidR="00A45E81" w:rsidRPr="005910E7">
        <w:rPr>
          <w:rFonts w:ascii="Times New Roman" w:hAnsi="Times New Roman" w:cs="Times New Roman"/>
          <w:color w:val="auto"/>
          <w:lang w:val="en-GB"/>
        </w:rPr>
        <w:t xml:space="preserve"> </w:t>
      </w:r>
      <w:r w:rsidRPr="005910E7">
        <w:rPr>
          <w:rFonts w:ascii="Times New Roman" w:hAnsi="Times New Roman" w:cs="Times New Roman"/>
          <w:lang w:val="en-GB"/>
        </w:rPr>
        <w:t xml:space="preserve">These factors can influence the sustainability of the LMS considerably. </w:t>
      </w:r>
      <w:r w:rsidRPr="005910E7">
        <w:rPr>
          <w:rFonts w:ascii="Times New Roman" w:hAnsi="Times New Roman" w:cs="Times New Roman"/>
          <w:color w:val="auto"/>
          <w:lang w:val="en-GB"/>
        </w:rPr>
        <w:t xml:space="preserve">The UoT under discussion </w:t>
      </w:r>
      <w:r w:rsidR="00B940A4" w:rsidRPr="005910E7">
        <w:rPr>
          <w:rFonts w:ascii="Times New Roman" w:hAnsi="Times New Roman" w:cs="Times New Roman"/>
          <w:color w:val="auto"/>
          <w:lang w:val="en-GB"/>
        </w:rPr>
        <w:t xml:space="preserve">implements a multiple </w:t>
      </w:r>
      <w:r w:rsidR="006D754E" w:rsidRPr="005910E7">
        <w:rPr>
          <w:rFonts w:ascii="Times New Roman" w:hAnsi="Times New Roman" w:cs="Times New Roman"/>
          <w:color w:val="auto"/>
          <w:lang w:val="en-GB"/>
        </w:rPr>
        <w:t>LMS</w:t>
      </w:r>
      <w:r w:rsidR="00510DEE" w:rsidRPr="005910E7">
        <w:rPr>
          <w:rFonts w:ascii="Times New Roman" w:hAnsi="Times New Roman" w:cs="Times New Roman"/>
          <w:color w:val="auto"/>
          <w:lang w:val="en-GB"/>
        </w:rPr>
        <w:t>;</w:t>
      </w:r>
      <w:r w:rsidR="00510DEE" w:rsidRPr="005910E7">
        <w:rPr>
          <w:rFonts w:ascii="Times New Roman" w:hAnsi="Times New Roman" w:cs="Times New Roman"/>
          <w:lang w:val="en-GB"/>
        </w:rPr>
        <w:t xml:space="preserve"> t</w:t>
      </w:r>
      <w:r w:rsidRPr="005910E7">
        <w:rPr>
          <w:rFonts w:ascii="Times New Roman" w:hAnsi="Times New Roman" w:cs="Times New Roman"/>
          <w:lang w:val="en-GB"/>
        </w:rPr>
        <w:t xml:space="preserve">his creates further constraints as illustrated by the following remark: </w:t>
      </w:r>
      <w:r w:rsidR="00E57178" w:rsidRPr="005910E7">
        <w:rPr>
          <w:rFonts w:ascii="Times New Roman" w:hAnsi="Times New Roman" w:cs="Times New Roman"/>
          <w:i/>
          <w:lang w:val="en-GB"/>
        </w:rPr>
        <w:t>“</w:t>
      </w:r>
      <w:r w:rsidRPr="005910E7">
        <w:rPr>
          <w:rFonts w:ascii="Times New Roman" w:hAnsi="Times New Roman" w:cs="Times New Roman"/>
          <w:i/>
          <w:lang w:val="en-GB"/>
        </w:rPr>
        <w:t>I’ve heard of this Sakai but I don’t want to get involved because it is more work for me.”</w:t>
      </w:r>
    </w:p>
    <w:p w:rsidR="003A74CB" w:rsidRPr="005910E7" w:rsidRDefault="003A74CB" w:rsidP="00DB4D41">
      <w:pPr>
        <w:pStyle w:val="Default"/>
        <w:spacing w:after="240" w:line="480" w:lineRule="auto"/>
        <w:ind w:firstLine="720"/>
        <w:jc w:val="both"/>
        <w:rPr>
          <w:rFonts w:ascii="Times New Roman" w:hAnsi="Times New Roman" w:cs="Times New Roman"/>
          <w:lang w:val="en-GB"/>
        </w:rPr>
      </w:pPr>
      <w:r w:rsidRPr="005910E7">
        <w:rPr>
          <w:rFonts w:ascii="Times New Roman" w:hAnsi="Times New Roman" w:cs="Times New Roman"/>
          <w:lang w:val="en-GB"/>
        </w:rPr>
        <w:t xml:space="preserve">The successful implementation of the </w:t>
      </w:r>
      <w:r w:rsidRPr="005910E7">
        <w:rPr>
          <w:rFonts w:ascii="Times New Roman" w:hAnsi="Times New Roman" w:cs="Times New Roman"/>
          <w:color w:val="auto"/>
          <w:lang w:val="en-GB"/>
        </w:rPr>
        <w:t xml:space="preserve">LMS </w:t>
      </w:r>
      <w:r w:rsidRPr="005910E7">
        <w:rPr>
          <w:rFonts w:ascii="Times New Roman" w:hAnsi="Times New Roman" w:cs="Times New Roman"/>
          <w:lang w:val="en-GB"/>
        </w:rPr>
        <w:t xml:space="preserve">is </w:t>
      </w:r>
      <w:r w:rsidR="00987993" w:rsidRPr="005910E7">
        <w:rPr>
          <w:rFonts w:ascii="Times New Roman" w:hAnsi="Times New Roman" w:cs="Times New Roman"/>
          <w:lang w:val="en-GB"/>
        </w:rPr>
        <w:t>affected by</w:t>
      </w:r>
      <w:r w:rsidRPr="005910E7">
        <w:rPr>
          <w:rFonts w:ascii="Times New Roman" w:hAnsi="Times New Roman" w:cs="Times New Roman"/>
          <w:lang w:val="en-GB"/>
        </w:rPr>
        <w:t xml:space="preserve"> the potential barriers within the institutional system. The situation is exacerbated when there is a severe shortage of hardware and the system is not stable, as indicated by the following remarks by a participant:</w:t>
      </w:r>
      <w:r w:rsidRPr="005910E7">
        <w:rPr>
          <w:rFonts w:ascii="Times New Roman" w:hAnsi="Times New Roman" w:cs="Times New Roman"/>
          <w:i/>
          <w:lang w:val="en-GB"/>
        </w:rPr>
        <w:t xml:space="preserve"> “We have approximately 90 (P 301) and 100 (Gym Hall) computers available for 18 000+ students on campus.”</w:t>
      </w:r>
      <w:r w:rsidRPr="005910E7">
        <w:rPr>
          <w:rFonts w:ascii="Times New Roman" w:hAnsi="Times New Roman" w:cs="Times New Roman"/>
          <w:lang w:val="en-GB"/>
        </w:rPr>
        <w:t xml:space="preserve"> As a result of the potential barriers in the system, lecturers develop a negative attitude towards the </w:t>
      </w:r>
      <w:r w:rsidRPr="005910E7">
        <w:rPr>
          <w:rFonts w:ascii="Times New Roman" w:hAnsi="Times New Roman" w:cs="Times New Roman"/>
          <w:color w:val="auto"/>
          <w:lang w:val="en-GB"/>
        </w:rPr>
        <w:t>LMS</w:t>
      </w:r>
      <w:r w:rsidRPr="005910E7">
        <w:rPr>
          <w:rFonts w:ascii="Times New Roman" w:hAnsi="Times New Roman" w:cs="Times New Roman"/>
          <w:lang w:val="en-GB"/>
        </w:rPr>
        <w:t>. This is reflected in the following excerpt:</w:t>
      </w:r>
      <w:r w:rsidRPr="005910E7">
        <w:rPr>
          <w:rFonts w:ascii="Times New Roman" w:hAnsi="Times New Roman" w:cs="Times New Roman"/>
          <w:i/>
          <w:lang w:val="en-GB"/>
        </w:rPr>
        <w:t xml:space="preserve"> “We loaded our </w:t>
      </w:r>
      <w:r w:rsidR="00E6257C" w:rsidRPr="005910E7">
        <w:rPr>
          <w:rFonts w:ascii="Times New Roman" w:hAnsi="Times New Roman" w:cs="Times New Roman"/>
          <w:i/>
          <w:lang w:val="en-GB"/>
        </w:rPr>
        <w:t>learning</w:t>
      </w:r>
      <w:r w:rsidRPr="005910E7">
        <w:rPr>
          <w:rFonts w:ascii="Times New Roman" w:hAnsi="Times New Roman" w:cs="Times New Roman"/>
          <w:i/>
          <w:lang w:val="en-GB"/>
        </w:rPr>
        <w:t xml:space="preserve"> guides on Sakai, but when I try to access the information under my name and password I can’t see my </w:t>
      </w:r>
      <w:r w:rsidR="00E6257C" w:rsidRPr="005910E7">
        <w:rPr>
          <w:rFonts w:ascii="Times New Roman" w:hAnsi="Times New Roman" w:cs="Times New Roman"/>
          <w:i/>
          <w:lang w:val="en-GB"/>
        </w:rPr>
        <w:t>learning</w:t>
      </w:r>
      <w:r w:rsidRPr="005910E7">
        <w:rPr>
          <w:rFonts w:ascii="Times New Roman" w:hAnsi="Times New Roman" w:cs="Times New Roman"/>
          <w:i/>
          <w:lang w:val="en-GB"/>
        </w:rPr>
        <w:t xml:space="preserve"> guide.”</w:t>
      </w:r>
      <w:r w:rsidRPr="005910E7">
        <w:rPr>
          <w:rFonts w:ascii="Times New Roman" w:hAnsi="Times New Roman" w:cs="Times New Roman"/>
          <w:lang w:val="en-GB"/>
        </w:rPr>
        <w:t xml:space="preserve"> Another respondent stated that</w:t>
      </w:r>
      <w:r w:rsidRPr="005910E7">
        <w:rPr>
          <w:rFonts w:ascii="Times New Roman" w:hAnsi="Times New Roman" w:cs="Times New Roman"/>
          <w:i/>
          <w:lang w:val="en-GB"/>
        </w:rPr>
        <w:t xml:space="preserve"> “nothing works – at the moment I am using my </w:t>
      </w:r>
      <w:r w:rsidRPr="005910E7">
        <w:rPr>
          <w:rFonts w:ascii="Times New Roman" w:hAnsi="Times New Roman" w:cs="Times New Roman"/>
          <w:i/>
          <w:lang w:val="en-GB"/>
        </w:rPr>
        <w:lastRenderedPageBreak/>
        <w:t>LMS as a glorified file server</w:t>
      </w:r>
      <w:r w:rsidR="00F9692A" w:rsidRPr="005910E7">
        <w:rPr>
          <w:rFonts w:ascii="Times New Roman" w:hAnsi="Times New Roman" w:cs="Times New Roman"/>
          <w:i/>
          <w:lang w:val="en-GB"/>
        </w:rPr>
        <w:t>”</w:t>
      </w:r>
      <w:r w:rsidRPr="005910E7">
        <w:rPr>
          <w:rFonts w:ascii="Times New Roman" w:hAnsi="Times New Roman" w:cs="Times New Roman"/>
          <w:i/>
          <w:lang w:val="en-GB"/>
        </w:rPr>
        <w:t>.</w:t>
      </w:r>
      <w:r w:rsidR="008511A3" w:rsidRPr="005910E7">
        <w:rPr>
          <w:rFonts w:ascii="Times New Roman" w:hAnsi="Times New Roman" w:cs="Times New Roman"/>
          <w:i/>
          <w:lang w:val="en-GB"/>
        </w:rPr>
        <w:t xml:space="preserve"> </w:t>
      </w:r>
      <w:r w:rsidRPr="005910E7">
        <w:rPr>
          <w:rFonts w:ascii="Times New Roman" w:hAnsi="Times New Roman" w:cs="Times New Roman"/>
          <w:lang w:val="en-GB"/>
        </w:rPr>
        <w:t>This last remark also indicates</w:t>
      </w:r>
      <w:r w:rsidR="00FC5D87" w:rsidRPr="005910E7">
        <w:rPr>
          <w:rFonts w:ascii="Times New Roman" w:hAnsi="Times New Roman" w:cs="Times New Roman"/>
          <w:lang w:val="en-GB"/>
        </w:rPr>
        <w:t xml:space="preserve"> </w:t>
      </w:r>
      <w:r w:rsidRPr="005910E7">
        <w:rPr>
          <w:rFonts w:ascii="Times New Roman" w:hAnsi="Times New Roman" w:cs="Times New Roman"/>
          <w:lang w:val="en-GB"/>
        </w:rPr>
        <w:t>a barrier experienced by staff who do not have regular access to the LMS; it becomes a repository of information, as argued by Morrow (2007). Another respondent of the system reflected: “</w:t>
      </w:r>
      <w:r w:rsidRPr="005910E7">
        <w:rPr>
          <w:rFonts w:ascii="Times New Roman" w:hAnsi="Times New Roman" w:cs="Times New Roman"/>
          <w:i/>
          <w:lang w:val="en-GB"/>
        </w:rPr>
        <w:t>There is no one in our faculty we are employing currently for e-</w:t>
      </w:r>
      <w:r w:rsidR="0053032B" w:rsidRPr="005910E7">
        <w:rPr>
          <w:rFonts w:ascii="Times New Roman" w:hAnsi="Times New Roman" w:cs="Times New Roman"/>
          <w:i/>
          <w:lang w:val="en-GB"/>
        </w:rPr>
        <w:t>learning</w:t>
      </w:r>
      <w:r w:rsidRPr="005910E7">
        <w:rPr>
          <w:rFonts w:ascii="Times New Roman" w:hAnsi="Times New Roman" w:cs="Times New Roman"/>
          <w:i/>
          <w:lang w:val="en-GB"/>
        </w:rPr>
        <w:t xml:space="preserve"> … I am just uploading announcements to the students now and again and also I upload their study guide.”</w:t>
      </w:r>
    </w:p>
    <w:p w:rsidR="006067C6" w:rsidRPr="005910E7" w:rsidRDefault="003A74CB" w:rsidP="00A45E81">
      <w:pPr>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Meso </w:t>
      </w:r>
      <w:r w:rsidR="003D22C1" w:rsidRPr="005910E7">
        <w:rPr>
          <w:rFonts w:ascii="Times New Roman" w:hAnsi="Times New Roman"/>
          <w:b/>
          <w:sz w:val="24"/>
          <w:szCs w:val="24"/>
          <w:lang w:val="en-GB"/>
        </w:rPr>
        <w:t>l</w:t>
      </w:r>
      <w:r w:rsidRPr="005910E7">
        <w:rPr>
          <w:rFonts w:ascii="Times New Roman" w:hAnsi="Times New Roman"/>
          <w:b/>
          <w:sz w:val="24"/>
          <w:szCs w:val="24"/>
          <w:lang w:val="en-GB"/>
        </w:rPr>
        <w:t>evel</w:t>
      </w:r>
    </w:p>
    <w:p w:rsidR="00D32869" w:rsidRPr="005910E7" w:rsidRDefault="003A74CB" w:rsidP="006D754E">
      <w:pPr>
        <w:pStyle w:val="Default"/>
        <w:spacing w:line="480" w:lineRule="auto"/>
        <w:jc w:val="both"/>
        <w:rPr>
          <w:rFonts w:ascii="Times New Roman" w:hAnsi="Times New Roman" w:cs="Times New Roman"/>
          <w:color w:val="auto"/>
          <w:lang w:val="en-GB"/>
        </w:rPr>
      </w:pPr>
      <w:r w:rsidRPr="005910E7">
        <w:rPr>
          <w:rFonts w:ascii="Times New Roman" w:hAnsi="Times New Roman" w:cs="Times New Roman"/>
          <w:lang w:val="en-GB"/>
        </w:rPr>
        <w:t xml:space="preserve">Lecturers face the challenge of having to undergo training to use the </w:t>
      </w:r>
      <w:r w:rsidR="003D22C1" w:rsidRPr="005910E7">
        <w:rPr>
          <w:rFonts w:ascii="Times New Roman" w:hAnsi="Times New Roman" w:cs="Times New Roman"/>
          <w:lang w:val="en-GB"/>
        </w:rPr>
        <w:t>LMS</w:t>
      </w:r>
      <w:r w:rsidR="00BD2855" w:rsidRPr="005910E7">
        <w:rPr>
          <w:rFonts w:ascii="Times New Roman" w:hAnsi="Times New Roman" w:cs="Times New Roman"/>
          <w:lang w:val="en-GB"/>
        </w:rPr>
        <w:t xml:space="preserve"> </w:t>
      </w:r>
      <w:r w:rsidRPr="005910E7">
        <w:rPr>
          <w:rFonts w:ascii="Times New Roman" w:hAnsi="Times New Roman" w:cs="Times New Roman"/>
          <w:lang w:val="en-GB"/>
        </w:rPr>
        <w:t>effectively, as is illustrated by the following remark:</w:t>
      </w:r>
      <w:r w:rsidRPr="005910E7">
        <w:rPr>
          <w:rFonts w:ascii="Times New Roman" w:hAnsi="Times New Roman" w:cs="Times New Roman"/>
          <w:i/>
          <w:lang w:val="en-GB"/>
        </w:rPr>
        <w:t xml:space="preserve"> “We never expose our lecturers to a blended approach, so how do we expect our students to adapt to a blended approach of </w:t>
      </w:r>
      <w:r w:rsidR="00E6257C" w:rsidRPr="005910E7">
        <w:rPr>
          <w:rFonts w:ascii="Times New Roman" w:hAnsi="Times New Roman" w:cs="Times New Roman"/>
          <w:i/>
          <w:lang w:val="en-GB"/>
        </w:rPr>
        <w:t>learning</w:t>
      </w:r>
      <w:r w:rsidRPr="005910E7">
        <w:rPr>
          <w:rFonts w:ascii="Times New Roman" w:hAnsi="Times New Roman" w:cs="Times New Roman"/>
          <w:i/>
          <w:lang w:val="en-GB"/>
        </w:rPr>
        <w:t>?</w:t>
      </w:r>
      <w:r w:rsidR="00F9692A" w:rsidRPr="005910E7">
        <w:rPr>
          <w:rFonts w:ascii="Times New Roman" w:hAnsi="Times New Roman" w:cs="Times New Roman"/>
          <w:i/>
          <w:lang w:val="en-GB"/>
        </w:rPr>
        <w:t>”</w:t>
      </w:r>
      <w:r w:rsidRPr="005910E7">
        <w:rPr>
          <w:rFonts w:ascii="Times New Roman" w:hAnsi="Times New Roman" w:cs="Times New Roman"/>
          <w:i/>
          <w:lang w:val="en-GB"/>
        </w:rPr>
        <w:t xml:space="preserve"> </w:t>
      </w:r>
      <w:r w:rsidRPr="005910E7">
        <w:rPr>
          <w:rFonts w:ascii="Times New Roman" w:hAnsi="Times New Roman" w:cs="Times New Roman"/>
          <w:lang w:val="en-GB"/>
        </w:rPr>
        <w:t>One participant responded as follows:</w:t>
      </w:r>
      <w:r w:rsidRPr="005910E7">
        <w:rPr>
          <w:rFonts w:ascii="Times New Roman" w:hAnsi="Times New Roman" w:cs="Times New Roman"/>
          <w:i/>
          <w:lang w:val="en-GB"/>
        </w:rPr>
        <w:t xml:space="preserve"> “… how else can we use the </w:t>
      </w:r>
      <w:r w:rsidR="00E6257C" w:rsidRPr="005910E7">
        <w:rPr>
          <w:rFonts w:ascii="Times New Roman" w:hAnsi="Times New Roman" w:cs="Times New Roman"/>
          <w:i/>
          <w:lang w:val="en-GB"/>
        </w:rPr>
        <w:t>learning</w:t>
      </w:r>
      <w:r w:rsidRPr="005910E7">
        <w:rPr>
          <w:rFonts w:ascii="Times New Roman" w:hAnsi="Times New Roman" w:cs="Times New Roman"/>
          <w:i/>
          <w:lang w:val="en-GB"/>
        </w:rPr>
        <w:t xml:space="preserve"> management system? We have not been trained. We have not been trained on how we get to upload our tests or ... We do not know how effective that tool can be. We are not using it as it should be, yet the UoT invested in it. So that is training, we need as well on using the e-</w:t>
      </w:r>
      <w:r w:rsidR="00E6257C" w:rsidRPr="005910E7">
        <w:rPr>
          <w:rFonts w:ascii="Times New Roman" w:hAnsi="Times New Roman" w:cs="Times New Roman"/>
          <w:i/>
          <w:lang w:val="en-GB"/>
        </w:rPr>
        <w:t>learning</w:t>
      </w:r>
      <w:r w:rsidRPr="005910E7">
        <w:rPr>
          <w:rFonts w:ascii="Times New Roman" w:hAnsi="Times New Roman" w:cs="Times New Roman"/>
          <w:i/>
          <w:lang w:val="en-GB"/>
        </w:rPr>
        <w:t xml:space="preserve"> management system effectively. How else can we use the </w:t>
      </w:r>
      <w:r w:rsidR="00E6257C" w:rsidRPr="005910E7">
        <w:rPr>
          <w:rFonts w:ascii="Times New Roman" w:hAnsi="Times New Roman" w:cs="Times New Roman"/>
          <w:i/>
          <w:lang w:val="en-GB"/>
        </w:rPr>
        <w:t>learning</w:t>
      </w:r>
      <w:r w:rsidRPr="005910E7">
        <w:rPr>
          <w:rFonts w:ascii="Times New Roman" w:hAnsi="Times New Roman" w:cs="Times New Roman"/>
          <w:i/>
          <w:lang w:val="en-GB"/>
        </w:rPr>
        <w:t xml:space="preserve"> management system?</w:t>
      </w:r>
      <w:r w:rsidR="00F9692A" w:rsidRPr="005910E7">
        <w:rPr>
          <w:rFonts w:ascii="Times New Roman" w:hAnsi="Times New Roman" w:cs="Times New Roman"/>
          <w:i/>
          <w:lang w:val="en-GB"/>
        </w:rPr>
        <w:t>”</w:t>
      </w:r>
      <w:r w:rsidR="008511A3" w:rsidRPr="005910E7">
        <w:rPr>
          <w:rFonts w:ascii="Times New Roman" w:hAnsi="Times New Roman" w:cs="Times New Roman"/>
          <w:i/>
          <w:lang w:val="en-GB"/>
        </w:rPr>
        <w:t xml:space="preserve"> </w:t>
      </w:r>
      <w:r w:rsidRPr="005910E7">
        <w:rPr>
          <w:rFonts w:ascii="Times New Roman" w:hAnsi="Times New Roman" w:cs="Times New Roman"/>
          <w:lang w:val="en-GB"/>
        </w:rPr>
        <w:t xml:space="preserve">These responses are aligned with </w:t>
      </w:r>
      <w:r w:rsidRPr="005910E7">
        <w:rPr>
          <w:rFonts w:ascii="Times New Roman" w:hAnsi="Times New Roman" w:cs="Times New Roman"/>
          <w:color w:val="auto"/>
          <w:lang w:val="en-GB"/>
        </w:rPr>
        <w:t>Selwyn’s (2010) call for a move beyond technicality, to include pedagogy. Selwyn emphasises the need to understand the social and political struct</w:t>
      </w:r>
      <w:r w:rsidR="003D6577" w:rsidRPr="005910E7">
        <w:rPr>
          <w:rFonts w:ascii="Times New Roman" w:hAnsi="Times New Roman" w:cs="Times New Roman"/>
          <w:color w:val="auto"/>
          <w:lang w:val="en-GB"/>
        </w:rPr>
        <w:t xml:space="preserve">ures within which the </w:t>
      </w:r>
      <w:r w:rsidR="00F9692A" w:rsidRPr="005910E7">
        <w:rPr>
          <w:rFonts w:ascii="Times New Roman" w:hAnsi="Times New Roman" w:cs="Times New Roman"/>
          <w:color w:val="auto"/>
          <w:lang w:val="en-GB"/>
        </w:rPr>
        <w:t>LMS</w:t>
      </w:r>
      <w:r w:rsidRPr="005910E7">
        <w:rPr>
          <w:rFonts w:ascii="Times New Roman" w:hAnsi="Times New Roman" w:cs="Times New Roman"/>
          <w:color w:val="auto"/>
          <w:lang w:val="en-GB"/>
        </w:rPr>
        <w:t xml:space="preserve"> functions in order to be aware of the po</w:t>
      </w:r>
      <w:r w:rsidR="00F9692A" w:rsidRPr="005910E7">
        <w:rPr>
          <w:rFonts w:ascii="Times New Roman" w:hAnsi="Times New Roman" w:cs="Times New Roman"/>
          <w:color w:val="auto"/>
          <w:lang w:val="en-GB"/>
        </w:rPr>
        <w:t>ssible</w:t>
      </w:r>
      <w:r w:rsidRPr="005910E7">
        <w:rPr>
          <w:rFonts w:ascii="Times New Roman" w:hAnsi="Times New Roman" w:cs="Times New Roman"/>
          <w:color w:val="auto"/>
          <w:lang w:val="en-GB"/>
        </w:rPr>
        <w:t xml:space="preserve"> influence of potential barriers and obstacles and issues on the system’s functioning. </w:t>
      </w:r>
    </w:p>
    <w:p w:rsidR="003A74CB" w:rsidRPr="005910E7" w:rsidRDefault="003A74CB" w:rsidP="00A45E81">
      <w:pPr>
        <w:pStyle w:val="Default"/>
        <w:spacing w:line="480" w:lineRule="auto"/>
        <w:ind w:firstLine="720"/>
        <w:jc w:val="both"/>
        <w:rPr>
          <w:rFonts w:ascii="Times New Roman" w:hAnsi="Times New Roman" w:cs="Times New Roman"/>
          <w:color w:val="auto"/>
          <w:lang w:val="en-GB"/>
        </w:rPr>
      </w:pPr>
    </w:p>
    <w:p w:rsidR="003A74CB" w:rsidRPr="005910E7" w:rsidRDefault="00356960" w:rsidP="00A45E81">
      <w:pPr>
        <w:pStyle w:val="Default"/>
        <w:spacing w:line="480" w:lineRule="auto"/>
        <w:jc w:val="both"/>
        <w:rPr>
          <w:rFonts w:ascii="Times New Roman" w:hAnsi="Times New Roman" w:cs="Times New Roman"/>
          <w:b/>
          <w:color w:val="auto"/>
          <w:lang w:val="en-GB"/>
        </w:rPr>
      </w:pPr>
      <w:r w:rsidRPr="005910E7">
        <w:rPr>
          <w:rFonts w:ascii="Times New Roman" w:hAnsi="Times New Roman" w:cs="Times New Roman"/>
          <w:b/>
          <w:color w:val="auto"/>
          <w:lang w:val="en-GB"/>
        </w:rPr>
        <w:t xml:space="preserve">DISCUSSION </w:t>
      </w:r>
    </w:p>
    <w:p w:rsidR="003A74CB" w:rsidRPr="005910E7" w:rsidRDefault="003A74CB" w:rsidP="00A45E81">
      <w:pPr>
        <w:pStyle w:val="Default"/>
        <w:spacing w:line="480" w:lineRule="auto"/>
        <w:jc w:val="both"/>
        <w:rPr>
          <w:rFonts w:ascii="Times New Roman" w:hAnsi="Times New Roman" w:cs="Times New Roman"/>
          <w:b/>
          <w:lang w:val="en-GB"/>
        </w:rPr>
      </w:pPr>
      <w:r w:rsidRPr="005910E7">
        <w:rPr>
          <w:rFonts w:ascii="Times New Roman" w:hAnsi="Times New Roman" w:cs="Times New Roman"/>
          <w:b/>
          <w:lang w:val="en-GB"/>
        </w:rPr>
        <w:t xml:space="preserve">Implementation at the </w:t>
      </w:r>
      <w:r w:rsidR="00F9692A" w:rsidRPr="005910E7">
        <w:rPr>
          <w:rFonts w:ascii="Times New Roman" w:hAnsi="Times New Roman" w:cs="Times New Roman"/>
          <w:b/>
          <w:lang w:val="en-GB"/>
        </w:rPr>
        <w:t>m</w:t>
      </w:r>
      <w:r w:rsidRPr="005910E7">
        <w:rPr>
          <w:rFonts w:ascii="Times New Roman" w:hAnsi="Times New Roman" w:cs="Times New Roman"/>
          <w:b/>
          <w:lang w:val="en-GB"/>
        </w:rPr>
        <w:t xml:space="preserve">acro </w:t>
      </w:r>
      <w:r w:rsidR="00F9692A" w:rsidRPr="005910E7">
        <w:rPr>
          <w:rFonts w:ascii="Times New Roman" w:hAnsi="Times New Roman" w:cs="Times New Roman"/>
          <w:b/>
          <w:lang w:val="en-GB"/>
        </w:rPr>
        <w:t>l</w:t>
      </w:r>
      <w:r w:rsidRPr="005910E7">
        <w:rPr>
          <w:rFonts w:ascii="Times New Roman" w:hAnsi="Times New Roman" w:cs="Times New Roman"/>
          <w:b/>
          <w:lang w:val="en-GB"/>
        </w:rPr>
        <w:t>evel</w:t>
      </w:r>
    </w:p>
    <w:p w:rsidR="00BD2855" w:rsidRPr="005910E7" w:rsidRDefault="0048567A" w:rsidP="00A45E81">
      <w:pPr>
        <w:pStyle w:val="Default"/>
        <w:spacing w:line="480" w:lineRule="auto"/>
        <w:jc w:val="both"/>
        <w:rPr>
          <w:rFonts w:ascii="Times New Roman" w:hAnsi="Times New Roman" w:cs="Times New Roman"/>
          <w:color w:val="FF0000"/>
          <w:lang w:val="en-GB"/>
        </w:rPr>
      </w:pPr>
      <w:r w:rsidRPr="005910E7">
        <w:rPr>
          <w:rFonts w:ascii="Times New Roman" w:hAnsi="Times New Roman" w:cs="Times New Roman"/>
          <w:lang w:val="en-GB"/>
        </w:rPr>
        <w:t>T</w:t>
      </w:r>
      <w:r w:rsidR="00022A08" w:rsidRPr="005910E7">
        <w:rPr>
          <w:rFonts w:ascii="Times New Roman" w:hAnsi="Times New Roman" w:cs="Times New Roman"/>
          <w:lang w:val="en-GB"/>
        </w:rPr>
        <w:t>he research results of potential barriers and obstacles sho</w:t>
      </w:r>
      <w:r w:rsidR="00472A0B" w:rsidRPr="005910E7">
        <w:rPr>
          <w:rFonts w:ascii="Times New Roman" w:hAnsi="Times New Roman" w:cs="Times New Roman"/>
          <w:lang w:val="en-GB"/>
        </w:rPr>
        <w:t>w</w:t>
      </w:r>
      <w:r w:rsidR="00022A08" w:rsidRPr="005910E7">
        <w:rPr>
          <w:rFonts w:ascii="Times New Roman" w:hAnsi="Times New Roman" w:cs="Times New Roman"/>
          <w:lang w:val="en-GB"/>
        </w:rPr>
        <w:t>ed that certain strategic decisions should be taken by the university. It was important for the university to implement a</w:t>
      </w:r>
      <w:r w:rsidRPr="005910E7">
        <w:rPr>
          <w:rFonts w:ascii="Times New Roman" w:hAnsi="Times New Roman" w:cs="Times New Roman"/>
          <w:lang w:val="en-GB"/>
        </w:rPr>
        <w:t>n LMS</w:t>
      </w:r>
      <w:r w:rsidR="00022A08" w:rsidRPr="005910E7">
        <w:rPr>
          <w:rFonts w:ascii="Times New Roman" w:hAnsi="Times New Roman" w:cs="Times New Roman"/>
          <w:lang w:val="en-GB"/>
        </w:rPr>
        <w:t xml:space="preserve"> that could be reliable, accessible and work well</w:t>
      </w:r>
      <w:r w:rsidRPr="005910E7">
        <w:rPr>
          <w:rFonts w:ascii="Times New Roman" w:hAnsi="Times New Roman" w:cs="Times New Roman"/>
          <w:lang w:val="en-GB"/>
        </w:rPr>
        <w:t xml:space="preserve"> in order to</w:t>
      </w:r>
      <w:r w:rsidR="00022A08" w:rsidRPr="005910E7">
        <w:rPr>
          <w:rFonts w:ascii="Times New Roman" w:hAnsi="Times New Roman" w:cs="Times New Roman"/>
          <w:lang w:val="en-GB"/>
        </w:rPr>
        <w:t xml:space="preserve"> ensure that lecturers would not become </w:t>
      </w:r>
      <w:r w:rsidR="00022A08" w:rsidRPr="005910E7">
        <w:rPr>
          <w:rFonts w:ascii="Times New Roman" w:hAnsi="Times New Roman" w:cs="Times New Roman"/>
          <w:lang w:val="en-GB"/>
        </w:rPr>
        <w:lastRenderedPageBreak/>
        <w:t xml:space="preserve">frustrated when loading assessments and </w:t>
      </w:r>
      <w:r w:rsidRPr="005910E7">
        <w:rPr>
          <w:rFonts w:ascii="Times New Roman" w:hAnsi="Times New Roman" w:cs="Times New Roman"/>
          <w:lang w:val="en-GB"/>
        </w:rPr>
        <w:t>using the system.</w:t>
      </w:r>
      <w:r w:rsidR="00022A08" w:rsidRPr="005910E7">
        <w:rPr>
          <w:rFonts w:ascii="Times New Roman" w:hAnsi="Times New Roman" w:cs="Times New Roman"/>
          <w:lang w:val="en-GB"/>
        </w:rPr>
        <w:t xml:space="preserve"> Thus</w:t>
      </w:r>
      <w:r w:rsidRPr="005910E7">
        <w:rPr>
          <w:rFonts w:ascii="Times New Roman" w:hAnsi="Times New Roman" w:cs="Times New Roman"/>
          <w:lang w:val="en-GB"/>
        </w:rPr>
        <w:t>,</w:t>
      </w:r>
      <w:r w:rsidR="00022A08" w:rsidRPr="005910E7">
        <w:rPr>
          <w:rFonts w:ascii="Times New Roman" w:hAnsi="Times New Roman" w:cs="Times New Roman"/>
          <w:lang w:val="en-GB"/>
        </w:rPr>
        <w:t xml:space="preserve"> i</w:t>
      </w:r>
      <w:r w:rsidR="003A74CB" w:rsidRPr="005910E7">
        <w:rPr>
          <w:rFonts w:ascii="Times New Roman" w:hAnsi="Times New Roman" w:cs="Times New Roman"/>
          <w:lang w:val="en-GB"/>
        </w:rPr>
        <w:t>n 2013, the council of the UoT took a strategic decision to buy a propriet</w:t>
      </w:r>
      <w:r w:rsidRPr="005910E7">
        <w:rPr>
          <w:rFonts w:ascii="Times New Roman" w:hAnsi="Times New Roman" w:cs="Times New Roman"/>
          <w:lang w:val="en-GB"/>
        </w:rPr>
        <w:t>ar</w:t>
      </w:r>
      <w:r w:rsidR="003A74CB" w:rsidRPr="005910E7">
        <w:rPr>
          <w:rFonts w:ascii="Times New Roman" w:hAnsi="Times New Roman" w:cs="Times New Roman"/>
          <w:lang w:val="en-GB"/>
        </w:rPr>
        <w:t>y</w:t>
      </w:r>
      <w:r w:rsidRPr="005910E7">
        <w:rPr>
          <w:rFonts w:ascii="Times New Roman" w:hAnsi="Times New Roman" w:cs="Times New Roman"/>
          <w:lang w:val="en-GB"/>
        </w:rPr>
        <w:t>-</w:t>
      </w:r>
      <w:r w:rsidR="003A74CB" w:rsidRPr="005910E7">
        <w:rPr>
          <w:rFonts w:ascii="Times New Roman" w:hAnsi="Times New Roman" w:cs="Times New Roman"/>
          <w:lang w:val="en-GB"/>
        </w:rPr>
        <w:t xml:space="preserve">based system that would be externally hosted by the provider. The council recognised that it did not have the necessary maturity in its information technology system to support an open source system. </w:t>
      </w:r>
      <w:r w:rsidR="00356960" w:rsidRPr="005910E7">
        <w:rPr>
          <w:rFonts w:ascii="Times New Roman" w:hAnsi="Times New Roman" w:cs="Times New Roman"/>
          <w:color w:val="auto"/>
          <w:lang w:val="en-GB"/>
        </w:rPr>
        <w:t xml:space="preserve">Sun et al. </w:t>
      </w:r>
      <w:r w:rsidR="003A74CB" w:rsidRPr="005910E7">
        <w:rPr>
          <w:rFonts w:ascii="Times New Roman" w:hAnsi="Times New Roman" w:cs="Times New Roman"/>
          <w:color w:val="auto"/>
          <w:lang w:val="en-GB"/>
        </w:rPr>
        <w:t xml:space="preserve">(2008) </w:t>
      </w:r>
      <w:r w:rsidRPr="005910E7">
        <w:rPr>
          <w:rFonts w:ascii="Times New Roman" w:hAnsi="Times New Roman" w:cs="Times New Roman"/>
          <w:color w:val="auto"/>
          <w:lang w:val="en-GB"/>
        </w:rPr>
        <w:t xml:space="preserve">argue </w:t>
      </w:r>
      <w:r w:rsidR="003A74CB" w:rsidRPr="005910E7">
        <w:rPr>
          <w:rFonts w:ascii="Times New Roman" w:hAnsi="Times New Roman" w:cs="Times New Roman"/>
          <w:color w:val="auto"/>
          <w:lang w:val="en-GB"/>
        </w:rPr>
        <w:t>that a unified LMS environment could help strengthen the UoT community and identity, and establish greater consistency across the university and its various campuses.</w:t>
      </w:r>
      <w:r w:rsidR="00145E46" w:rsidRPr="005910E7">
        <w:rPr>
          <w:rFonts w:ascii="Times New Roman" w:hAnsi="Times New Roman" w:cs="Times New Roman"/>
          <w:color w:val="auto"/>
          <w:lang w:val="en-GB"/>
        </w:rPr>
        <w:t xml:space="preserve"> </w:t>
      </w:r>
      <w:r w:rsidR="003A74CB" w:rsidRPr="005910E7">
        <w:rPr>
          <w:rFonts w:ascii="Times New Roman" w:hAnsi="Times New Roman" w:cs="Times New Roman"/>
          <w:color w:val="auto"/>
          <w:lang w:val="en-GB"/>
        </w:rPr>
        <w:t xml:space="preserve">Bringing about effective </w:t>
      </w:r>
      <w:r w:rsidR="00E6257C" w:rsidRPr="005910E7">
        <w:rPr>
          <w:rFonts w:ascii="Times New Roman" w:hAnsi="Times New Roman" w:cs="Times New Roman"/>
          <w:color w:val="auto"/>
          <w:lang w:val="en-GB"/>
        </w:rPr>
        <w:t>learning</w:t>
      </w:r>
      <w:r w:rsidR="003A74CB" w:rsidRPr="005910E7">
        <w:rPr>
          <w:rFonts w:ascii="Times New Roman" w:hAnsi="Times New Roman" w:cs="Times New Roman"/>
          <w:color w:val="auto"/>
          <w:lang w:val="en-GB"/>
        </w:rPr>
        <w:t>, however, is a complex and creative process which involves identifying objectives, recognising the needs of the user, selecting the most suitable approach, and then striking an appropriate balance between the LMS and other modes of delivery when working within a technology-rich context; one in which practitioners can choose between the LMS and traditional options (JISC 2004).</w:t>
      </w:r>
    </w:p>
    <w:p w:rsidR="00F41B46" w:rsidRPr="005910E7" w:rsidRDefault="003A74CB" w:rsidP="00A45E81">
      <w:pPr>
        <w:spacing w:after="0" w:line="480" w:lineRule="auto"/>
        <w:ind w:firstLine="720"/>
        <w:jc w:val="both"/>
        <w:rPr>
          <w:rFonts w:ascii="Times New Roman" w:hAnsi="Times New Roman"/>
          <w:sz w:val="24"/>
          <w:szCs w:val="24"/>
          <w:lang w:val="en-GB"/>
        </w:rPr>
      </w:pPr>
      <w:r w:rsidRPr="005910E7">
        <w:rPr>
          <w:rFonts w:ascii="Times New Roman" w:hAnsi="Times New Roman"/>
          <w:sz w:val="24"/>
          <w:szCs w:val="24"/>
          <w:lang w:val="en-GB"/>
        </w:rPr>
        <w:t xml:space="preserve">Through this strategic decision the university </w:t>
      </w:r>
      <w:r w:rsidR="0048567A" w:rsidRPr="005910E7">
        <w:rPr>
          <w:rFonts w:ascii="Times New Roman" w:hAnsi="Times New Roman"/>
          <w:sz w:val="24"/>
          <w:szCs w:val="24"/>
          <w:lang w:val="en-GB"/>
        </w:rPr>
        <w:t>sought to ensure</w:t>
      </w:r>
      <w:r w:rsidRPr="005910E7">
        <w:rPr>
          <w:rFonts w:ascii="Times New Roman" w:hAnsi="Times New Roman"/>
          <w:sz w:val="24"/>
          <w:szCs w:val="24"/>
          <w:lang w:val="en-GB"/>
        </w:rPr>
        <w:t xml:space="preserve"> that the system </w:t>
      </w:r>
      <w:r w:rsidR="0048567A" w:rsidRPr="005910E7">
        <w:rPr>
          <w:rFonts w:ascii="Times New Roman" w:hAnsi="Times New Roman"/>
          <w:sz w:val="24"/>
          <w:szCs w:val="24"/>
          <w:lang w:val="en-GB"/>
        </w:rPr>
        <w:t xml:space="preserve">would be </w:t>
      </w:r>
      <w:r w:rsidRPr="005910E7">
        <w:rPr>
          <w:rFonts w:ascii="Times New Roman" w:hAnsi="Times New Roman"/>
          <w:sz w:val="24"/>
          <w:szCs w:val="24"/>
          <w:lang w:val="en-GB"/>
        </w:rPr>
        <w:t>fully operational and functioning with all its</w:t>
      </w:r>
      <w:r w:rsidR="00472A0B" w:rsidRPr="005910E7">
        <w:rPr>
          <w:rFonts w:ascii="Times New Roman" w:hAnsi="Times New Roman"/>
          <w:sz w:val="24"/>
          <w:szCs w:val="24"/>
          <w:lang w:val="en-GB"/>
        </w:rPr>
        <w:t xml:space="preserve"> LMS</w:t>
      </w:r>
      <w:r w:rsidRPr="005910E7">
        <w:rPr>
          <w:rFonts w:ascii="Times New Roman" w:hAnsi="Times New Roman"/>
          <w:sz w:val="24"/>
          <w:szCs w:val="24"/>
          <w:lang w:val="en-GB"/>
        </w:rPr>
        <w:t xml:space="preserve"> functionalities </w:t>
      </w:r>
      <w:r w:rsidR="0048567A" w:rsidRPr="005910E7">
        <w:rPr>
          <w:rFonts w:ascii="Times New Roman" w:hAnsi="Times New Roman"/>
          <w:sz w:val="24"/>
          <w:szCs w:val="24"/>
          <w:lang w:val="en-GB"/>
        </w:rPr>
        <w:t>and that</w:t>
      </w:r>
      <w:r w:rsidRPr="005910E7">
        <w:rPr>
          <w:rFonts w:ascii="Times New Roman" w:hAnsi="Times New Roman"/>
          <w:sz w:val="24"/>
          <w:szCs w:val="24"/>
          <w:lang w:val="en-GB"/>
        </w:rPr>
        <w:t xml:space="preserve"> all its users</w:t>
      </w:r>
      <w:r w:rsidR="0048567A" w:rsidRPr="005910E7">
        <w:rPr>
          <w:rFonts w:ascii="Times New Roman" w:hAnsi="Times New Roman"/>
          <w:sz w:val="24"/>
          <w:szCs w:val="24"/>
          <w:lang w:val="en-GB"/>
        </w:rPr>
        <w:t xml:space="preserve"> would subsequently adopt the system</w:t>
      </w:r>
      <w:r w:rsidRPr="005910E7">
        <w:rPr>
          <w:rFonts w:ascii="Times New Roman" w:hAnsi="Times New Roman"/>
          <w:sz w:val="24"/>
          <w:szCs w:val="24"/>
          <w:lang w:val="en-GB"/>
        </w:rPr>
        <w:t xml:space="preserve">. This decision does not limit the opportunity to implement an open source system </w:t>
      </w:r>
      <w:r w:rsidR="003D22C1" w:rsidRPr="005910E7">
        <w:rPr>
          <w:rFonts w:ascii="Times New Roman" w:hAnsi="Times New Roman"/>
          <w:sz w:val="24"/>
          <w:szCs w:val="24"/>
          <w:lang w:val="en-GB"/>
        </w:rPr>
        <w:t xml:space="preserve">at a later stage </w:t>
      </w:r>
      <w:r w:rsidRPr="005910E7">
        <w:rPr>
          <w:rFonts w:ascii="Times New Roman" w:hAnsi="Times New Roman"/>
          <w:sz w:val="24"/>
          <w:szCs w:val="24"/>
          <w:lang w:val="en-GB"/>
        </w:rPr>
        <w:t xml:space="preserve">when the information technology system within the UoT is more mature. </w:t>
      </w:r>
      <w:r w:rsidR="00022A08" w:rsidRPr="005910E7">
        <w:rPr>
          <w:rFonts w:ascii="Times New Roman" w:hAnsi="Times New Roman"/>
          <w:sz w:val="24"/>
          <w:szCs w:val="24"/>
          <w:lang w:val="en-GB"/>
        </w:rPr>
        <w:t>As reflected in the research results</w:t>
      </w:r>
      <w:r w:rsidR="0048567A" w:rsidRPr="005910E7">
        <w:rPr>
          <w:rFonts w:ascii="Times New Roman" w:hAnsi="Times New Roman"/>
          <w:sz w:val="24"/>
          <w:szCs w:val="24"/>
          <w:lang w:val="en-GB"/>
        </w:rPr>
        <w:t>,</w:t>
      </w:r>
      <w:r w:rsidR="00022A08" w:rsidRPr="005910E7">
        <w:rPr>
          <w:rFonts w:ascii="Times New Roman" w:hAnsi="Times New Roman"/>
          <w:sz w:val="24"/>
          <w:szCs w:val="24"/>
          <w:lang w:val="en-GB"/>
        </w:rPr>
        <w:t xml:space="preserve"> it is essential that the system at the macro</w:t>
      </w:r>
      <w:r w:rsidR="0053032B" w:rsidRPr="005910E7">
        <w:rPr>
          <w:rFonts w:ascii="Times New Roman" w:hAnsi="Times New Roman"/>
          <w:sz w:val="24"/>
          <w:szCs w:val="24"/>
          <w:lang w:val="en-GB"/>
        </w:rPr>
        <w:t xml:space="preserve"> and meso</w:t>
      </w:r>
      <w:r w:rsidR="00022A08" w:rsidRPr="005910E7">
        <w:rPr>
          <w:rFonts w:ascii="Times New Roman" w:hAnsi="Times New Roman"/>
          <w:sz w:val="24"/>
          <w:szCs w:val="24"/>
          <w:lang w:val="en-GB"/>
        </w:rPr>
        <w:t xml:space="preserve"> level is reliable and accessible</w:t>
      </w:r>
      <w:r w:rsidR="0048567A" w:rsidRPr="005910E7">
        <w:rPr>
          <w:rFonts w:ascii="Times New Roman" w:hAnsi="Times New Roman"/>
          <w:sz w:val="24"/>
          <w:szCs w:val="24"/>
          <w:lang w:val="en-GB"/>
        </w:rPr>
        <w:t>,</w:t>
      </w:r>
      <w:r w:rsidR="00022A08" w:rsidRPr="005910E7">
        <w:rPr>
          <w:rFonts w:ascii="Times New Roman" w:hAnsi="Times New Roman"/>
          <w:sz w:val="24"/>
          <w:szCs w:val="24"/>
          <w:lang w:val="en-GB"/>
        </w:rPr>
        <w:t xml:space="preserve"> as often</w:t>
      </w:r>
      <w:r w:rsidR="0048567A" w:rsidRPr="005910E7">
        <w:rPr>
          <w:rFonts w:ascii="Times New Roman" w:hAnsi="Times New Roman"/>
          <w:sz w:val="24"/>
          <w:szCs w:val="24"/>
          <w:lang w:val="en-GB"/>
        </w:rPr>
        <w:t>,</w:t>
      </w:r>
      <w:r w:rsidR="00022A08" w:rsidRPr="005910E7">
        <w:rPr>
          <w:rFonts w:ascii="Times New Roman" w:hAnsi="Times New Roman"/>
          <w:sz w:val="24"/>
          <w:szCs w:val="24"/>
          <w:lang w:val="en-GB"/>
        </w:rPr>
        <w:t xml:space="preserve"> when it is </w:t>
      </w:r>
      <w:r w:rsidR="004D4257" w:rsidRPr="005910E7">
        <w:rPr>
          <w:rFonts w:ascii="Times New Roman" w:hAnsi="Times New Roman"/>
          <w:sz w:val="24"/>
          <w:szCs w:val="24"/>
          <w:lang w:val="en-GB"/>
        </w:rPr>
        <w:t>not,</w:t>
      </w:r>
      <w:r w:rsidR="00022A08" w:rsidRPr="005910E7">
        <w:rPr>
          <w:rFonts w:ascii="Times New Roman" w:hAnsi="Times New Roman"/>
          <w:sz w:val="24"/>
          <w:szCs w:val="24"/>
          <w:lang w:val="en-GB"/>
        </w:rPr>
        <w:t xml:space="preserve"> lecturers suffer and </w:t>
      </w:r>
      <w:r w:rsidR="003D22C1" w:rsidRPr="005910E7">
        <w:rPr>
          <w:rFonts w:ascii="Times New Roman" w:hAnsi="Times New Roman"/>
          <w:sz w:val="24"/>
          <w:szCs w:val="24"/>
          <w:lang w:val="en-GB"/>
        </w:rPr>
        <w:t>feel</w:t>
      </w:r>
      <w:r w:rsidR="00022A08" w:rsidRPr="005910E7">
        <w:rPr>
          <w:rFonts w:ascii="Times New Roman" w:hAnsi="Times New Roman"/>
          <w:sz w:val="24"/>
          <w:szCs w:val="24"/>
          <w:lang w:val="en-GB"/>
        </w:rPr>
        <w:t xml:space="preserve"> that the </w:t>
      </w:r>
      <w:r w:rsidR="0048567A" w:rsidRPr="005910E7">
        <w:rPr>
          <w:rFonts w:ascii="Times New Roman" w:hAnsi="Times New Roman"/>
          <w:sz w:val="24"/>
          <w:szCs w:val="24"/>
          <w:lang w:val="en-GB"/>
        </w:rPr>
        <w:t>LMS</w:t>
      </w:r>
      <w:r w:rsidR="009021FF" w:rsidRPr="005910E7">
        <w:rPr>
          <w:rFonts w:ascii="Times New Roman" w:hAnsi="Times New Roman"/>
          <w:sz w:val="24"/>
          <w:szCs w:val="24"/>
          <w:lang w:val="en-GB"/>
        </w:rPr>
        <w:t xml:space="preserve"> is increasing their burden</w:t>
      </w:r>
      <w:r w:rsidR="00022A08" w:rsidRPr="005910E7">
        <w:rPr>
          <w:rFonts w:ascii="Times New Roman" w:hAnsi="Times New Roman"/>
          <w:sz w:val="24"/>
          <w:szCs w:val="24"/>
          <w:lang w:val="en-GB"/>
        </w:rPr>
        <w:t xml:space="preserve"> </w:t>
      </w:r>
      <w:r w:rsidR="009021FF" w:rsidRPr="005910E7">
        <w:rPr>
          <w:rFonts w:ascii="Times New Roman" w:hAnsi="Times New Roman"/>
          <w:sz w:val="24"/>
          <w:szCs w:val="24"/>
          <w:lang w:val="en-GB"/>
        </w:rPr>
        <w:t>rather than lightening it.</w:t>
      </w:r>
      <w:r w:rsidR="00022A08" w:rsidRPr="005910E7">
        <w:rPr>
          <w:rFonts w:ascii="Times New Roman" w:hAnsi="Times New Roman"/>
          <w:sz w:val="24"/>
          <w:szCs w:val="24"/>
          <w:lang w:val="en-GB"/>
        </w:rPr>
        <w:t xml:space="preserve"> </w:t>
      </w:r>
      <w:r w:rsidR="009021FF" w:rsidRPr="005910E7">
        <w:rPr>
          <w:rFonts w:ascii="Times New Roman" w:hAnsi="Times New Roman"/>
          <w:sz w:val="24"/>
          <w:szCs w:val="24"/>
          <w:lang w:val="en-GB"/>
        </w:rPr>
        <w:t>F</w:t>
      </w:r>
      <w:r w:rsidR="00B220C3" w:rsidRPr="005910E7">
        <w:rPr>
          <w:rFonts w:ascii="Times New Roman" w:hAnsi="Times New Roman"/>
          <w:sz w:val="24"/>
          <w:szCs w:val="24"/>
          <w:lang w:val="en-GB"/>
        </w:rPr>
        <w:t xml:space="preserve">or this reason the university </w:t>
      </w:r>
      <w:r w:rsidR="008473E2" w:rsidRPr="005910E7">
        <w:rPr>
          <w:rFonts w:ascii="Times New Roman" w:hAnsi="Times New Roman"/>
          <w:sz w:val="24"/>
          <w:szCs w:val="24"/>
          <w:lang w:val="en-GB"/>
        </w:rPr>
        <w:t>made use of</w:t>
      </w:r>
      <w:r w:rsidR="00B220C3" w:rsidRPr="005910E7">
        <w:rPr>
          <w:rFonts w:ascii="Times New Roman" w:hAnsi="Times New Roman"/>
          <w:sz w:val="24"/>
          <w:szCs w:val="24"/>
          <w:lang w:val="en-GB"/>
        </w:rPr>
        <w:t xml:space="preserve"> a feasibility study </w:t>
      </w:r>
      <w:r w:rsidR="00F41B46" w:rsidRPr="005910E7">
        <w:rPr>
          <w:rFonts w:ascii="Times New Roman" w:hAnsi="Times New Roman"/>
          <w:sz w:val="24"/>
          <w:szCs w:val="24"/>
          <w:lang w:val="en-GB"/>
        </w:rPr>
        <w:t>with an</w:t>
      </w:r>
      <w:r w:rsidR="00B220C3" w:rsidRPr="005910E7">
        <w:rPr>
          <w:rFonts w:ascii="Times New Roman" w:hAnsi="Times New Roman"/>
          <w:sz w:val="24"/>
          <w:szCs w:val="24"/>
          <w:lang w:val="en-GB"/>
        </w:rPr>
        <w:t xml:space="preserve"> outside consultant to understand how best to implement the LMS. This </w:t>
      </w:r>
      <w:r w:rsidR="009021FF" w:rsidRPr="005910E7">
        <w:rPr>
          <w:rFonts w:ascii="Times New Roman" w:hAnsi="Times New Roman"/>
          <w:sz w:val="24"/>
          <w:szCs w:val="24"/>
          <w:lang w:val="en-GB"/>
        </w:rPr>
        <w:t xml:space="preserve">approach </w:t>
      </w:r>
      <w:r w:rsidR="00B220C3" w:rsidRPr="005910E7">
        <w:rPr>
          <w:rFonts w:ascii="Times New Roman" w:hAnsi="Times New Roman"/>
          <w:sz w:val="24"/>
          <w:szCs w:val="24"/>
          <w:lang w:val="en-GB"/>
        </w:rPr>
        <w:t>is supported by the work of Mtebe (2015)</w:t>
      </w:r>
      <w:r w:rsidR="00771BE9" w:rsidRPr="005910E7">
        <w:rPr>
          <w:rFonts w:ascii="Times New Roman" w:hAnsi="Times New Roman"/>
          <w:sz w:val="24"/>
          <w:szCs w:val="24"/>
          <w:lang w:val="en-GB"/>
        </w:rPr>
        <w:t xml:space="preserve"> who</w:t>
      </w:r>
      <w:r w:rsidR="00B220C3" w:rsidRPr="005910E7">
        <w:rPr>
          <w:rFonts w:ascii="Times New Roman" w:hAnsi="Times New Roman"/>
          <w:sz w:val="24"/>
          <w:szCs w:val="24"/>
          <w:lang w:val="en-GB"/>
        </w:rPr>
        <w:t xml:space="preserve"> argues that through conducting a feasibility study before </w:t>
      </w:r>
      <w:r w:rsidR="0053032B" w:rsidRPr="005910E7">
        <w:rPr>
          <w:rFonts w:ascii="Times New Roman" w:hAnsi="Times New Roman"/>
          <w:sz w:val="24"/>
          <w:szCs w:val="24"/>
          <w:lang w:val="en-GB"/>
        </w:rPr>
        <w:t xml:space="preserve">the </w:t>
      </w:r>
      <w:r w:rsidR="00B220C3" w:rsidRPr="005910E7">
        <w:rPr>
          <w:rFonts w:ascii="Times New Roman" w:hAnsi="Times New Roman"/>
          <w:sz w:val="24"/>
          <w:szCs w:val="24"/>
          <w:lang w:val="en-GB"/>
        </w:rPr>
        <w:t>implementation of the LMS many usability problems can be fixed</w:t>
      </w:r>
      <w:r w:rsidR="00771BE9" w:rsidRPr="005910E7">
        <w:rPr>
          <w:rFonts w:ascii="Times New Roman" w:hAnsi="Times New Roman"/>
          <w:sz w:val="24"/>
          <w:szCs w:val="24"/>
          <w:lang w:val="en-GB"/>
        </w:rPr>
        <w:t>.</w:t>
      </w:r>
      <w:r w:rsidR="00A916E5" w:rsidRPr="005910E7">
        <w:rPr>
          <w:rFonts w:ascii="Times New Roman" w:hAnsi="Times New Roman"/>
          <w:sz w:val="24"/>
          <w:szCs w:val="24"/>
          <w:lang w:val="en-GB"/>
        </w:rPr>
        <w:t xml:space="preserve"> </w:t>
      </w:r>
      <w:r w:rsidR="0053032B" w:rsidRPr="005910E7">
        <w:rPr>
          <w:rFonts w:ascii="Times New Roman" w:hAnsi="Times New Roman"/>
          <w:sz w:val="24"/>
          <w:szCs w:val="24"/>
          <w:lang w:val="en-GB"/>
        </w:rPr>
        <w:t>T</w:t>
      </w:r>
      <w:r w:rsidR="00A916E5" w:rsidRPr="005910E7">
        <w:rPr>
          <w:rFonts w:ascii="Times New Roman" w:hAnsi="Times New Roman"/>
          <w:sz w:val="24"/>
          <w:szCs w:val="24"/>
          <w:lang w:val="en-GB"/>
        </w:rPr>
        <w:t xml:space="preserve">he feasibility study </w:t>
      </w:r>
      <w:r w:rsidR="0053032B" w:rsidRPr="005910E7">
        <w:rPr>
          <w:rFonts w:ascii="Times New Roman" w:hAnsi="Times New Roman"/>
          <w:sz w:val="24"/>
          <w:szCs w:val="24"/>
          <w:lang w:val="en-GB"/>
        </w:rPr>
        <w:t xml:space="preserve">can </w:t>
      </w:r>
      <w:r w:rsidR="00A916E5" w:rsidRPr="005910E7">
        <w:rPr>
          <w:rFonts w:ascii="Times New Roman" w:hAnsi="Times New Roman"/>
          <w:sz w:val="24"/>
          <w:szCs w:val="24"/>
          <w:lang w:val="en-GB"/>
        </w:rPr>
        <w:t>determine what kind of LMS would be implemented by the institution.</w:t>
      </w:r>
      <w:r w:rsidR="00F41B46" w:rsidRPr="005910E7">
        <w:rPr>
          <w:rFonts w:ascii="Times New Roman" w:hAnsi="Times New Roman"/>
          <w:sz w:val="24"/>
          <w:szCs w:val="24"/>
          <w:lang w:val="en-GB"/>
        </w:rPr>
        <w:t xml:space="preserve"> </w:t>
      </w:r>
      <w:r w:rsidR="009021FF" w:rsidRPr="005910E7">
        <w:rPr>
          <w:rFonts w:ascii="Times New Roman" w:hAnsi="Times New Roman"/>
          <w:sz w:val="24"/>
          <w:szCs w:val="24"/>
          <w:lang w:val="en-GB"/>
        </w:rPr>
        <w:t xml:space="preserve">If a feasibility study is not conducted the </w:t>
      </w:r>
      <w:r w:rsidR="00F41B46" w:rsidRPr="005910E7">
        <w:rPr>
          <w:rFonts w:ascii="Times New Roman" w:hAnsi="Times New Roman"/>
          <w:sz w:val="24"/>
          <w:szCs w:val="24"/>
          <w:lang w:val="en-GB"/>
        </w:rPr>
        <w:t xml:space="preserve">consequences </w:t>
      </w:r>
      <w:r w:rsidR="009021FF" w:rsidRPr="005910E7">
        <w:rPr>
          <w:rFonts w:ascii="Times New Roman" w:hAnsi="Times New Roman"/>
          <w:sz w:val="24"/>
          <w:szCs w:val="24"/>
          <w:lang w:val="en-GB"/>
        </w:rPr>
        <w:t>can be</w:t>
      </w:r>
      <w:r w:rsidR="00F41B46" w:rsidRPr="005910E7">
        <w:rPr>
          <w:rFonts w:ascii="Times New Roman" w:hAnsi="Times New Roman"/>
          <w:sz w:val="24"/>
          <w:szCs w:val="24"/>
          <w:lang w:val="en-GB"/>
        </w:rPr>
        <w:t xml:space="preserve"> dire</w:t>
      </w:r>
      <w:r w:rsidR="009021FF" w:rsidRPr="005910E7">
        <w:rPr>
          <w:rFonts w:ascii="Times New Roman" w:hAnsi="Times New Roman"/>
          <w:sz w:val="24"/>
          <w:szCs w:val="24"/>
          <w:lang w:val="en-GB"/>
        </w:rPr>
        <w:t>,</w:t>
      </w:r>
      <w:r w:rsidR="00F41B46" w:rsidRPr="005910E7">
        <w:rPr>
          <w:rFonts w:ascii="Times New Roman" w:hAnsi="Times New Roman"/>
          <w:sz w:val="24"/>
          <w:szCs w:val="24"/>
          <w:lang w:val="en-GB"/>
        </w:rPr>
        <w:t xml:space="preserve"> as </w:t>
      </w:r>
      <w:r w:rsidR="009021FF" w:rsidRPr="005910E7">
        <w:rPr>
          <w:rFonts w:ascii="Times New Roman" w:hAnsi="Times New Roman"/>
          <w:sz w:val="24"/>
          <w:szCs w:val="24"/>
          <w:lang w:val="en-GB"/>
        </w:rPr>
        <w:t xml:space="preserve">emphasised </w:t>
      </w:r>
      <w:r w:rsidR="00F41B46" w:rsidRPr="005910E7">
        <w:rPr>
          <w:rFonts w:ascii="Times New Roman" w:hAnsi="Times New Roman"/>
          <w:sz w:val="24"/>
          <w:szCs w:val="24"/>
          <w:lang w:val="en-GB"/>
        </w:rPr>
        <w:t xml:space="preserve">by </w:t>
      </w:r>
      <w:r w:rsidR="00356960" w:rsidRPr="005910E7">
        <w:rPr>
          <w:rFonts w:ascii="Times New Roman" w:hAnsi="Times New Roman"/>
          <w:sz w:val="24"/>
          <w:szCs w:val="24"/>
          <w:lang w:val="en-GB"/>
        </w:rPr>
        <w:t xml:space="preserve">Ssekakubo </w:t>
      </w:r>
      <w:r w:rsidR="00F41B46" w:rsidRPr="005910E7">
        <w:rPr>
          <w:rFonts w:ascii="Times New Roman" w:hAnsi="Times New Roman"/>
          <w:sz w:val="24"/>
          <w:szCs w:val="24"/>
          <w:lang w:val="en-GB"/>
        </w:rPr>
        <w:t>et al</w:t>
      </w:r>
      <w:r w:rsidR="00356960" w:rsidRPr="005910E7">
        <w:rPr>
          <w:rFonts w:ascii="Times New Roman" w:hAnsi="Times New Roman"/>
          <w:sz w:val="24"/>
          <w:szCs w:val="24"/>
          <w:lang w:val="en-GB"/>
        </w:rPr>
        <w:t>.</w:t>
      </w:r>
      <w:r w:rsidR="00F41B46" w:rsidRPr="005910E7">
        <w:rPr>
          <w:rFonts w:ascii="Times New Roman" w:hAnsi="Times New Roman"/>
          <w:sz w:val="24"/>
          <w:szCs w:val="24"/>
          <w:lang w:val="en-GB"/>
        </w:rPr>
        <w:t xml:space="preserve"> </w:t>
      </w:r>
      <w:r w:rsidR="008473E2" w:rsidRPr="005910E7">
        <w:rPr>
          <w:rFonts w:ascii="Times New Roman" w:hAnsi="Times New Roman"/>
          <w:sz w:val="24"/>
          <w:szCs w:val="24"/>
          <w:lang w:val="en-GB"/>
        </w:rPr>
        <w:t>(</w:t>
      </w:r>
      <w:r w:rsidR="00F41B46" w:rsidRPr="005910E7">
        <w:rPr>
          <w:rFonts w:ascii="Times New Roman" w:hAnsi="Times New Roman"/>
          <w:sz w:val="24"/>
          <w:szCs w:val="24"/>
          <w:lang w:val="en-GB"/>
        </w:rPr>
        <w:t>2012)</w:t>
      </w:r>
      <w:r w:rsidR="009021FF" w:rsidRPr="005910E7">
        <w:rPr>
          <w:rFonts w:ascii="Times New Roman" w:hAnsi="Times New Roman"/>
          <w:sz w:val="24"/>
          <w:szCs w:val="24"/>
          <w:lang w:val="en-GB"/>
        </w:rPr>
        <w:t>. These authors point out that it</w:t>
      </w:r>
      <w:r w:rsidR="00F41B46" w:rsidRPr="005910E7">
        <w:rPr>
          <w:rFonts w:ascii="Times New Roman" w:hAnsi="Times New Roman"/>
          <w:sz w:val="24"/>
          <w:szCs w:val="24"/>
          <w:lang w:val="en-GB"/>
        </w:rPr>
        <w:t xml:space="preserve"> </w:t>
      </w:r>
      <w:r w:rsidR="009021FF" w:rsidRPr="005910E7">
        <w:rPr>
          <w:rFonts w:ascii="Times New Roman" w:hAnsi="Times New Roman"/>
          <w:sz w:val="24"/>
          <w:szCs w:val="24"/>
          <w:lang w:val="en-GB"/>
        </w:rPr>
        <w:t>wa</w:t>
      </w:r>
      <w:r w:rsidR="00F41B46" w:rsidRPr="005910E7">
        <w:rPr>
          <w:rFonts w:ascii="Times New Roman" w:hAnsi="Times New Roman"/>
          <w:sz w:val="24"/>
          <w:szCs w:val="24"/>
          <w:lang w:val="en-GB"/>
        </w:rPr>
        <w:t>s not clear whether LMS</w:t>
      </w:r>
      <w:r w:rsidR="009021FF" w:rsidRPr="005910E7">
        <w:rPr>
          <w:rFonts w:ascii="Times New Roman" w:hAnsi="Times New Roman"/>
          <w:sz w:val="24"/>
          <w:szCs w:val="24"/>
          <w:lang w:val="en-GB"/>
        </w:rPr>
        <w:t>s</w:t>
      </w:r>
      <w:r w:rsidR="00F41B46" w:rsidRPr="005910E7">
        <w:rPr>
          <w:rFonts w:ascii="Times New Roman" w:hAnsi="Times New Roman"/>
          <w:sz w:val="24"/>
          <w:szCs w:val="24"/>
          <w:lang w:val="en-GB"/>
        </w:rPr>
        <w:t xml:space="preserve"> </w:t>
      </w:r>
      <w:r w:rsidR="009021FF" w:rsidRPr="005910E7">
        <w:rPr>
          <w:rFonts w:ascii="Times New Roman" w:hAnsi="Times New Roman"/>
          <w:sz w:val="24"/>
          <w:szCs w:val="24"/>
          <w:lang w:val="en-GB"/>
        </w:rPr>
        <w:t>could be used by</w:t>
      </w:r>
      <w:r w:rsidR="00F41B46" w:rsidRPr="005910E7">
        <w:rPr>
          <w:rFonts w:ascii="Times New Roman" w:hAnsi="Times New Roman"/>
          <w:sz w:val="24"/>
          <w:szCs w:val="24"/>
          <w:lang w:val="en-GB"/>
        </w:rPr>
        <w:t xml:space="preserve"> students in </w:t>
      </w:r>
      <w:r w:rsidR="00F41B46" w:rsidRPr="005910E7">
        <w:rPr>
          <w:rFonts w:ascii="Times New Roman" w:hAnsi="Times New Roman"/>
          <w:sz w:val="24"/>
          <w:szCs w:val="24"/>
          <w:lang w:val="en-GB"/>
        </w:rPr>
        <w:lastRenderedPageBreak/>
        <w:t>African universities</w:t>
      </w:r>
      <w:r w:rsidR="009021FF" w:rsidRPr="005910E7">
        <w:rPr>
          <w:rFonts w:ascii="Times New Roman" w:hAnsi="Times New Roman"/>
          <w:sz w:val="24"/>
          <w:szCs w:val="24"/>
          <w:lang w:val="en-GB"/>
        </w:rPr>
        <w:t>, because</w:t>
      </w:r>
      <w:r w:rsidR="00F41B46" w:rsidRPr="005910E7">
        <w:rPr>
          <w:rFonts w:ascii="Times New Roman" w:hAnsi="Times New Roman"/>
          <w:sz w:val="24"/>
          <w:szCs w:val="24"/>
          <w:lang w:val="en-GB"/>
        </w:rPr>
        <w:t xml:space="preserve"> feasibility studies </w:t>
      </w:r>
      <w:r w:rsidR="009021FF" w:rsidRPr="005910E7">
        <w:rPr>
          <w:rFonts w:ascii="Times New Roman" w:hAnsi="Times New Roman"/>
          <w:sz w:val="24"/>
          <w:szCs w:val="24"/>
          <w:lang w:val="en-GB"/>
        </w:rPr>
        <w:t xml:space="preserve">had </w:t>
      </w:r>
      <w:r w:rsidR="00F41B46" w:rsidRPr="005910E7">
        <w:rPr>
          <w:rFonts w:ascii="Times New Roman" w:hAnsi="Times New Roman"/>
          <w:sz w:val="24"/>
          <w:szCs w:val="24"/>
          <w:lang w:val="en-GB"/>
        </w:rPr>
        <w:t xml:space="preserve">not been conducted. </w:t>
      </w:r>
      <w:r w:rsidR="00E928D7" w:rsidRPr="005910E7">
        <w:rPr>
          <w:rFonts w:ascii="Times New Roman" w:hAnsi="Times New Roman"/>
          <w:sz w:val="24"/>
          <w:szCs w:val="24"/>
          <w:lang w:val="en-GB"/>
        </w:rPr>
        <w:t xml:space="preserve">In a study by </w:t>
      </w:r>
      <w:r w:rsidR="009021FF" w:rsidRPr="005910E7">
        <w:rPr>
          <w:rFonts w:ascii="Times New Roman" w:hAnsi="Times New Roman"/>
          <w:sz w:val="24"/>
          <w:szCs w:val="24"/>
          <w:lang w:val="en-GB"/>
        </w:rPr>
        <w:t>Mayoka and Kyeyune (2012) at Makerere University in Uganda</w:t>
      </w:r>
      <w:r w:rsidR="00E928D7" w:rsidRPr="005910E7">
        <w:rPr>
          <w:rFonts w:ascii="Times New Roman" w:hAnsi="Times New Roman"/>
          <w:sz w:val="24"/>
          <w:szCs w:val="24"/>
          <w:lang w:val="en-GB"/>
        </w:rPr>
        <w:t>, where no feasibility studies had been conducted,</w:t>
      </w:r>
      <w:r w:rsidR="009021FF" w:rsidRPr="005910E7">
        <w:rPr>
          <w:rFonts w:ascii="Times New Roman" w:hAnsi="Times New Roman"/>
          <w:sz w:val="24"/>
          <w:szCs w:val="24"/>
          <w:lang w:val="en-GB"/>
        </w:rPr>
        <w:t xml:space="preserve"> </w:t>
      </w:r>
      <w:r w:rsidR="00F41B46" w:rsidRPr="005910E7">
        <w:rPr>
          <w:rFonts w:ascii="Times New Roman" w:hAnsi="Times New Roman"/>
          <w:sz w:val="24"/>
          <w:szCs w:val="24"/>
          <w:lang w:val="en-GB"/>
        </w:rPr>
        <w:t>84</w:t>
      </w:r>
      <w:r w:rsidR="009021FF" w:rsidRPr="005910E7">
        <w:rPr>
          <w:rFonts w:ascii="Times New Roman" w:hAnsi="Times New Roman"/>
          <w:sz w:val="24"/>
          <w:szCs w:val="24"/>
          <w:lang w:val="en-GB"/>
        </w:rPr>
        <w:t>.</w:t>
      </w:r>
      <w:r w:rsidR="00F41B46" w:rsidRPr="005910E7">
        <w:rPr>
          <w:rFonts w:ascii="Times New Roman" w:hAnsi="Times New Roman"/>
          <w:sz w:val="24"/>
          <w:szCs w:val="24"/>
          <w:lang w:val="en-GB"/>
        </w:rPr>
        <w:t>4% of students and 79% of faculty members indicated that the LMS was not easy to use</w:t>
      </w:r>
      <w:r w:rsidR="009021FF" w:rsidRPr="005910E7">
        <w:rPr>
          <w:rFonts w:ascii="Times New Roman" w:hAnsi="Times New Roman"/>
          <w:sz w:val="24"/>
          <w:szCs w:val="24"/>
          <w:lang w:val="en-GB"/>
        </w:rPr>
        <w:t>.</w:t>
      </w:r>
    </w:p>
    <w:p w:rsidR="00F41B46" w:rsidRPr="005910E7" w:rsidRDefault="00E928D7"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 xml:space="preserve">In </w:t>
      </w:r>
      <w:r w:rsidR="00F41B46" w:rsidRPr="005910E7">
        <w:rPr>
          <w:rFonts w:ascii="Times New Roman" w:hAnsi="Times New Roman" w:cs="Times New Roman"/>
          <w:color w:val="auto"/>
          <w:lang w:val="en-GB"/>
        </w:rPr>
        <w:t>a study conducted by Unwin et al</w:t>
      </w:r>
      <w:r w:rsidRPr="005910E7">
        <w:rPr>
          <w:rFonts w:ascii="Times New Roman" w:hAnsi="Times New Roman" w:cs="Times New Roman"/>
          <w:color w:val="auto"/>
          <w:lang w:val="en-GB"/>
        </w:rPr>
        <w:t>.</w:t>
      </w:r>
      <w:r w:rsidR="00F41B46" w:rsidRPr="005910E7">
        <w:rPr>
          <w:rFonts w:ascii="Times New Roman" w:hAnsi="Times New Roman" w:cs="Times New Roman"/>
          <w:color w:val="auto"/>
          <w:lang w:val="en-GB"/>
        </w:rPr>
        <w:t xml:space="preserve"> (2010)</w:t>
      </w:r>
      <w:r w:rsidRPr="005910E7">
        <w:rPr>
          <w:rFonts w:ascii="Times New Roman" w:hAnsi="Times New Roman" w:cs="Times New Roman"/>
          <w:color w:val="auto"/>
          <w:lang w:val="en-GB"/>
        </w:rPr>
        <w:t>,</w:t>
      </w:r>
      <w:r w:rsidR="00F41B46" w:rsidRPr="005910E7">
        <w:rPr>
          <w:rFonts w:ascii="Times New Roman" w:hAnsi="Times New Roman" w:cs="Times New Roman"/>
          <w:color w:val="auto"/>
          <w:lang w:val="en-GB"/>
        </w:rPr>
        <w:t xml:space="preserve"> based on a survey of 358 respondents from 25 African countries</w:t>
      </w:r>
      <w:r w:rsidRPr="005910E7">
        <w:rPr>
          <w:rFonts w:ascii="Times New Roman" w:hAnsi="Times New Roman" w:cs="Times New Roman"/>
          <w:color w:val="auto"/>
          <w:lang w:val="en-GB"/>
        </w:rPr>
        <w:t xml:space="preserve">, </w:t>
      </w:r>
      <w:r w:rsidR="00F41B46" w:rsidRPr="005910E7">
        <w:rPr>
          <w:rFonts w:ascii="Times New Roman" w:hAnsi="Times New Roman" w:cs="Times New Roman"/>
          <w:color w:val="auto"/>
          <w:lang w:val="en-GB"/>
        </w:rPr>
        <w:t xml:space="preserve">75% of </w:t>
      </w:r>
      <w:r w:rsidRPr="005910E7">
        <w:rPr>
          <w:rFonts w:ascii="Times New Roman" w:hAnsi="Times New Roman" w:cs="Times New Roman"/>
          <w:color w:val="auto"/>
          <w:lang w:val="en-GB"/>
        </w:rPr>
        <w:t xml:space="preserve">the </w:t>
      </w:r>
      <w:r w:rsidR="00F41B46" w:rsidRPr="005910E7">
        <w:rPr>
          <w:rFonts w:ascii="Times New Roman" w:hAnsi="Times New Roman" w:cs="Times New Roman"/>
          <w:color w:val="auto"/>
          <w:lang w:val="en-GB"/>
        </w:rPr>
        <w:t>respondents indicate</w:t>
      </w:r>
      <w:r w:rsidRPr="005910E7">
        <w:rPr>
          <w:rFonts w:ascii="Times New Roman" w:hAnsi="Times New Roman" w:cs="Times New Roman"/>
          <w:color w:val="auto"/>
          <w:lang w:val="en-GB"/>
        </w:rPr>
        <w:t>d</w:t>
      </w:r>
      <w:r w:rsidR="00F41B46" w:rsidRPr="005910E7">
        <w:rPr>
          <w:rFonts w:ascii="Times New Roman" w:hAnsi="Times New Roman" w:cs="Times New Roman"/>
          <w:color w:val="auto"/>
          <w:lang w:val="en-GB"/>
        </w:rPr>
        <w:t xml:space="preserve"> a lack of training and appropriate technical support</w:t>
      </w:r>
      <w:r w:rsidRPr="005910E7">
        <w:rPr>
          <w:rFonts w:ascii="Times New Roman" w:hAnsi="Times New Roman" w:cs="Times New Roman"/>
          <w:color w:val="auto"/>
          <w:lang w:val="en-GB"/>
        </w:rPr>
        <w:t xml:space="preserve"> as a reason for low adoption of an LMS</w:t>
      </w:r>
      <w:r w:rsidR="00F41B46" w:rsidRPr="005910E7">
        <w:rPr>
          <w:rFonts w:ascii="Times New Roman" w:hAnsi="Times New Roman" w:cs="Times New Roman"/>
          <w:color w:val="auto"/>
          <w:lang w:val="en-GB"/>
        </w:rPr>
        <w:t xml:space="preserve">. </w:t>
      </w:r>
      <w:r w:rsidR="002C7968" w:rsidRPr="005910E7">
        <w:rPr>
          <w:rFonts w:ascii="Times New Roman" w:hAnsi="Times New Roman" w:cs="Times New Roman"/>
          <w:color w:val="auto"/>
          <w:lang w:val="en-GB"/>
        </w:rPr>
        <w:t>Similar studies, such as the investigation by Bhalalusesa et al. (2013) at the University of Tanzania, have also indicated a lack of training and technical support as the main reasons for low adoption. In another study at four universities in Zimbabwe, 76% of the respondents also cited these as reasons for the low application of the LMS.</w:t>
      </w:r>
      <w:r w:rsidR="00F41B46" w:rsidRPr="005910E7">
        <w:rPr>
          <w:rFonts w:ascii="Times New Roman" w:hAnsi="Times New Roman" w:cs="Times New Roman"/>
          <w:color w:val="auto"/>
          <w:lang w:val="en-GB"/>
        </w:rPr>
        <w:t xml:space="preserve"> </w:t>
      </w:r>
      <w:r w:rsidR="00635C67" w:rsidRPr="005910E7">
        <w:rPr>
          <w:rFonts w:ascii="Times New Roman" w:hAnsi="Times New Roman" w:cs="Times New Roman"/>
          <w:color w:val="auto"/>
          <w:lang w:val="en-GB"/>
        </w:rPr>
        <w:t xml:space="preserve">In research conducted among 503 respondents, </w:t>
      </w:r>
      <w:r w:rsidR="00F41B46" w:rsidRPr="005910E7">
        <w:rPr>
          <w:rFonts w:ascii="Times New Roman" w:hAnsi="Times New Roman" w:cs="Times New Roman"/>
          <w:color w:val="auto"/>
          <w:lang w:val="en-GB"/>
        </w:rPr>
        <w:t>Tella (2012</w:t>
      </w:r>
      <w:r w:rsidR="0053032B" w:rsidRPr="005910E7">
        <w:rPr>
          <w:rFonts w:ascii="Times New Roman" w:hAnsi="Times New Roman" w:cs="Times New Roman"/>
          <w:color w:val="auto"/>
          <w:lang w:val="en-GB"/>
        </w:rPr>
        <w:t>) found</w:t>
      </w:r>
      <w:r w:rsidR="00635C67" w:rsidRPr="005910E7">
        <w:rPr>
          <w:rFonts w:ascii="Times New Roman" w:hAnsi="Times New Roman" w:cs="Times New Roman"/>
          <w:color w:val="auto"/>
          <w:lang w:val="en-GB"/>
        </w:rPr>
        <w:t xml:space="preserve"> that </w:t>
      </w:r>
      <w:r w:rsidR="00F41B46" w:rsidRPr="005910E7">
        <w:rPr>
          <w:rFonts w:ascii="Times New Roman" w:hAnsi="Times New Roman" w:cs="Times New Roman"/>
          <w:color w:val="auto"/>
          <w:lang w:val="en-GB"/>
        </w:rPr>
        <w:t xml:space="preserve">a lack of support services at the University of Botswana was the main reason behind the low usage of the LMS. </w:t>
      </w:r>
      <w:r w:rsidR="00635C67" w:rsidRPr="005910E7">
        <w:rPr>
          <w:rFonts w:ascii="Times New Roman" w:hAnsi="Times New Roman" w:cs="Times New Roman"/>
          <w:color w:val="auto"/>
          <w:lang w:val="en-GB"/>
        </w:rPr>
        <w:t>In</w:t>
      </w:r>
      <w:r w:rsidR="00F41B46" w:rsidRPr="005910E7">
        <w:rPr>
          <w:rFonts w:ascii="Times New Roman" w:hAnsi="Times New Roman" w:cs="Times New Roman"/>
          <w:color w:val="auto"/>
          <w:lang w:val="en-GB"/>
        </w:rPr>
        <w:t xml:space="preserve"> the light of this </w:t>
      </w:r>
      <w:r w:rsidR="00635C67" w:rsidRPr="005910E7">
        <w:rPr>
          <w:rFonts w:ascii="Times New Roman" w:hAnsi="Times New Roman" w:cs="Times New Roman"/>
          <w:color w:val="auto"/>
          <w:lang w:val="en-GB"/>
        </w:rPr>
        <w:t xml:space="preserve">finding </w:t>
      </w:r>
      <w:r w:rsidR="00F41B46" w:rsidRPr="005910E7">
        <w:rPr>
          <w:rFonts w:ascii="Times New Roman" w:hAnsi="Times New Roman" w:cs="Times New Roman"/>
          <w:color w:val="auto"/>
          <w:lang w:val="en-GB"/>
        </w:rPr>
        <w:t>Mtebe (2015) states that in order to maximise LMS usage</w:t>
      </w:r>
      <w:r w:rsidR="00635C67" w:rsidRPr="005910E7">
        <w:rPr>
          <w:rFonts w:ascii="Times New Roman" w:hAnsi="Times New Roman" w:cs="Times New Roman"/>
          <w:color w:val="auto"/>
          <w:lang w:val="en-GB"/>
        </w:rPr>
        <w:t xml:space="preserve"> i</w:t>
      </w:r>
      <w:r w:rsidR="00F41B46" w:rsidRPr="005910E7">
        <w:rPr>
          <w:rFonts w:ascii="Times New Roman" w:hAnsi="Times New Roman" w:cs="Times New Roman"/>
          <w:color w:val="auto"/>
          <w:lang w:val="en-GB"/>
        </w:rPr>
        <w:t>nstitutions should establish function</w:t>
      </w:r>
      <w:r w:rsidR="00635C67" w:rsidRPr="005910E7">
        <w:rPr>
          <w:rFonts w:ascii="Times New Roman" w:hAnsi="Times New Roman" w:cs="Times New Roman"/>
          <w:color w:val="auto"/>
          <w:lang w:val="en-GB"/>
        </w:rPr>
        <w:t>al</w:t>
      </w:r>
      <w:r w:rsidR="00F41B46" w:rsidRPr="005910E7">
        <w:rPr>
          <w:rFonts w:ascii="Times New Roman" w:hAnsi="Times New Roman" w:cs="Times New Roman"/>
          <w:color w:val="auto"/>
          <w:lang w:val="en-GB"/>
        </w:rPr>
        <w:t xml:space="preserve"> information technology units to provide support services to both students and staff</w:t>
      </w:r>
      <w:r w:rsidR="00BA59C3" w:rsidRPr="005910E7">
        <w:rPr>
          <w:rFonts w:ascii="Times New Roman" w:hAnsi="Times New Roman" w:cs="Times New Roman"/>
          <w:color w:val="auto"/>
          <w:lang w:val="en-GB"/>
        </w:rPr>
        <w:t xml:space="preserve">. </w:t>
      </w:r>
      <w:r w:rsidR="00635C67" w:rsidRPr="005910E7">
        <w:rPr>
          <w:rFonts w:ascii="Times New Roman" w:hAnsi="Times New Roman" w:cs="Times New Roman"/>
          <w:color w:val="auto"/>
          <w:lang w:val="en-GB"/>
        </w:rPr>
        <w:t xml:space="preserve"> </w:t>
      </w:r>
    </w:p>
    <w:p w:rsidR="00A94E24" w:rsidRPr="005910E7" w:rsidRDefault="00F41B46" w:rsidP="00A45E81">
      <w:pPr>
        <w:spacing w:after="0" w:line="480" w:lineRule="auto"/>
        <w:ind w:firstLine="720"/>
        <w:jc w:val="both"/>
        <w:rPr>
          <w:rFonts w:ascii="Times New Roman" w:hAnsi="Times New Roman"/>
          <w:sz w:val="24"/>
          <w:szCs w:val="24"/>
          <w:lang w:val="en-GB"/>
        </w:rPr>
      </w:pPr>
      <w:r w:rsidRPr="005910E7">
        <w:rPr>
          <w:rFonts w:ascii="Times New Roman" w:hAnsi="Times New Roman"/>
          <w:sz w:val="24"/>
          <w:szCs w:val="24"/>
          <w:lang w:val="en-GB"/>
        </w:rPr>
        <w:t xml:space="preserve">The LMS has the potential to add significant value if implemented in a well-structured and targeted way at </w:t>
      </w:r>
      <w:r w:rsidR="007E3F59" w:rsidRPr="005910E7">
        <w:rPr>
          <w:rFonts w:ascii="Times New Roman" w:hAnsi="Times New Roman"/>
          <w:sz w:val="24"/>
          <w:szCs w:val="24"/>
          <w:lang w:val="en-GB"/>
        </w:rPr>
        <w:t xml:space="preserve">both </w:t>
      </w:r>
      <w:r w:rsidRPr="005910E7">
        <w:rPr>
          <w:rFonts w:ascii="Times New Roman" w:hAnsi="Times New Roman"/>
          <w:sz w:val="24"/>
          <w:szCs w:val="24"/>
          <w:lang w:val="en-GB"/>
        </w:rPr>
        <w:t>the macro</w:t>
      </w:r>
      <w:r w:rsidR="0053032B" w:rsidRPr="005910E7">
        <w:rPr>
          <w:rFonts w:ascii="Times New Roman" w:hAnsi="Times New Roman"/>
          <w:sz w:val="24"/>
          <w:szCs w:val="24"/>
          <w:lang w:val="en-GB"/>
        </w:rPr>
        <w:t xml:space="preserve"> and </w:t>
      </w:r>
      <w:r w:rsidR="008473E2" w:rsidRPr="005910E7">
        <w:rPr>
          <w:rFonts w:ascii="Times New Roman" w:hAnsi="Times New Roman"/>
          <w:sz w:val="24"/>
          <w:szCs w:val="24"/>
          <w:lang w:val="en-GB"/>
        </w:rPr>
        <w:t xml:space="preserve">the </w:t>
      </w:r>
      <w:r w:rsidR="0053032B" w:rsidRPr="005910E7">
        <w:rPr>
          <w:rFonts w:ascii="Times New Roman" w:hAnsi="Times New Roman"/>
          <w:sz w:val="24"/>
          <w:szCs w:val="24"/>
          <w:lang w:val="en-GB"/>
        </w:rPr>
        <w:t>meso</w:t>
      </w:r>
      <w:r w:rsidRPr="005910E7">
        <w:rPr>
          <w:rFonts w:ascii="Times New Roman" w:hAnsi="Times New Roman"/>
          <w:sz w:val="24"/>
          <w:szCs w:val="24"/>
          <w:lang w:val="en-GB"/>
        </w:rPr>
        <w:t xml:space="preserve"> level. This significant value </w:t>
      </w:r>
      <w:r w:rsidR="007E3F59" w:rsidRPr="005910E7">
        <w:rPr>
          <w:rFonts w:ascii="Times New Roman" w:hAnsi="Times New Roman"/>
          <w:sz w:val="24"/>
          <w:szCs w:val="24"/>
          <w:lang w:val="en-GB"/>
        </w:rPr>
        <w:t xml:space="preserve">was </w:t>
      </w:r>
      <w:r w:rsidRPr="005910E7">
        <w:rPr>
          <w:rFonts w:ascii="Times New Roman" w:hAnsi="Times New Roman"/>
          <w:sz w:val="24"/>
          <w:szCs w:val="24"/>
          <w:lang w:val="en-GB"/>
        </w:rPr>
        <w:t>seen in a study by Jo</w:t>
      </w:r>
      <w:r w:rsidR="007E3F59" w:rsidRPr="005910E7">
        <w:rPr>
          <w:rFonts w:ascii="Times New Roman" w:hAnsi="Times New Roman"/>
          <w:sz w:val="24"/>
          <w:szCs w:val="24"/>
          <w:lang w:val="en-GB"/>
        </w:rPr>
        <w:t xml:space="preserve"> et al.</w:t>
      </w:r>
      <w:r w:rsidRPr="005910E7">
        <w:rPr>
          <w:rFonts w:ascii="Times New Roman" w:hAnsi="Times New Roman"/>
          <w:sz w:val="24"/>
          <w:szCs w:val="24"/>
          <w:lang w:val="en-GB"/>
        </w:rPr>
        <w:t xml:space="preserve"> (2014) at the Ewha Women’s University where regular usage of the LMS is a strong indicator for improving student performance for courses offered online.</w:t>
      </w:r>
      <w:r w:rsidR="0053032B" w:rsidRPr="005910E7">
        <w:rPr>
          <w:rFonts w:ascii="Times New Roman" w:hAnsi="Times New Roman"/>
          <w:sz w:val="24"/>
          <w:szCs w:val="24"/>
          <w:lang w:val="en-GB"/>
        </w:rPr>
        <w:t xml:space="preserve"> </w:t>
      </w:r>
      <w:r w:rsidR="003A74CB" w:rsidRPr="005910E7">
        <w:rPr>
          <w:rFonts w:ascii="Times New Roman" w:hAnsi="Times New Roman"/>
          <w:sz w:val="24"/>
          <w:szCs w:val="24"/>
          <w:lang w:val="en-GB"/>
        </w:rPr>
        <w:t xml:space="preserve">A champion was identified </w:t>
      </w:r>
      <w:r w:rsidR="007E3F59" w:rsidRPr="005910E7">
        <w:rPr>
          <w:rFonts w:ascii="Times New Roman" w:hAnsi="Times New Roman"/>
          <w:sz w:val="24"/>
          <w:szCs w:val="24"/>
          <w:lang w:val="en-GB"/>
        </w:rPr>
        <w:t xml:space="preserve">at the UoT </w:t>
      </w:r>
      <w:r w:rsidR="003A74CB" w:rsidRPr="005910E7">
        <w:rPr>
          <w:rFonts w:ascii="Times New Roman" w:hAnsi="Times New Roman"/>
          <w:sz w:val="24"/>
          <w:szCs w:val="24"/>
          <w:lang w:val="en-GB"/>
        </w:rPr>
        <w:t>with the appointment of the Deputy Vice</w:t>
      </w:r>
      <w:r w:rsidR="00E5295C" w:rsidRPr="005910E7">
        <w:rPr>
          <w:rFonts w:ascii="Times New Roman" w:hAnsi="Times New Roman"/>
          <w:sz w:val="24"/>
          <w:szCs w:val="24"/>
          <w:lang w:val="en-GB"/>
        </w:rPr>
        <w:t>-</w:t>
      </w:r>
      <w:r w:rsidR="003A74CB" w:rsidRPr="005910E7">
        <w:rPr>
          <w:rFonts w:ascii="Times New Roman" w:hAnsi="Times New Roman"/>
          <w:sz w:val="24"/>
          <w:szCs w:val="24"/>
          <w:lang w:val="en-GB"/>
        </w:rPr>
        <w:t xml:space="preserve">Chancellor </w:t>
      </w:r>
      <w:r w:rsidR="00F35D0B" w:rsidRPr="005910E7">
        <w:rPr>
          <w:rFonts w:ascii="Times New Roman" w:hAnsi="Times New Roman"/>
          <w:sz w:val="24"/>
          <w:szCs w:val="24"/>
          <w:lang w:val="en-GB"/>
        </w:rPr>
        <w:t>(</w:t>
      </w:r>
      <w:r w:rsidR="004A173D" w:rsidRPr="005910E7">
        <w:rPr>
          <w:rFonts w:ascii="Times New Roman" w:hAnsi="Times New Roman"/>
          <w:sz w:val="24"/>
          <w:szCs w:val="24"/>
          <w:lang w:val="en-GB"/>
        </w:rPr>
        <w:t xml:space="preserve">Academic </w:t>
      </w:r>
      <w:r w:rsidR="003A74CB" w:rsidRPr="005910E7">
        <w:rPr>
          <w:rFonts w:ascii="Times New Roman" w:hAnsi="Times New Roman"/>
          <w:sz w:val="24"/>
          <w:szCs w:val="24"/>
          <w:lang w:val="en-GB"/>
        </w:rPr>
        <w:t>and Research</w:t>
      </w:r>
      <w:r w:rsidR="00F35D0B" w:rsidRPr="005910E7">
        <w:rPr>
          <w:rFonts w:ascii="Times New Roman" w:hAnsi="Times New Roman"/>
          <w:sz w:val="24"/>
          <w:szCs w:val="24"/>
          <w:lang w:val="en-GB"/>
        </w:rPr>
        <w:t>)</w:t>
      </w:r>
      <w:r w:rsidR="003A74CB" w:rsidRPr="005910E7">
        <w:rPr>
          <w:rFonts w:ascii="Times New Roman" w:hAnsi="Times New Roman"/>
          <w:sz w:val="24"/>
          <w:szCs w:val="24"/>
          <w:lang w:val="en-GB"/>
        </w:rPr>
        <w:t xml:space="preserve"> in October 2014, who could drive the implementation at a strategic level.</w:t>
      </w:r>
      <w:r w:rsidR="00B220C3" w:rsidRPr="005910E7">
        <w:rPr>
          <w:rFonts w:ascii="Times New Roman" w:hAnsi="Times New Roman"/>
          <w:sz w:val="24"/>
          <w:szCs w:val="24"/>
          <w:lang w:val="en-GB"/>
        </w:rPr>
        <w:t xml:space="preserve"> This </w:t>
      </w:r>
      <w:r w:rsidR="00A94E24" w:rsidRPr="005910E7">
        <w:rPr>
          <w:rFonts w:ascii="Times New Roman" w:hAnsi="Times New Roman"/>
          <w:sz w:val="24"/>
          <w:szCs w:val="24"/>
          <w:lang w:val="en-GB"/>
        </w:rPr>
        <w:t xml:space="preserve">development </w:t>
      </w:r>
      <w:r w:rsidR="00B220C3" w:rsidRPr="005910E7">
        <w:rPr>
          <w:rFonts w:ascii="Times New Roman" w:hAnsi="Times New Roman"/>
          <w:sz w:val="24"/>
          <w:szCs w:val="24"/>
          <w:lang w:val="en-GB"/>
        </w:rPr>
        <w:t xml:space="preserve">is aligned with the research findings of Unwin (2007), who states that </w:t>
      </w:r>
      <w:r w:rsidR="00B25230" w:rsidRPr="005910E7">
        <w:rPr>
          <w:rFonts w:ascii="Times New Roman" w:hAnsi="Times New Roman"/>
          <w:sz w:val="24"/>
          <w:szCs w:val="24"/>
          <w:lang w:val="en-GB"/>
        </w:rPr>
        <w:t>t</w:t>
      </w:r>
      <w:r w:rsidR="00B220C3" w:rsidRPr="005910E7">
        <w:rPr>
          <w:rFonts w:ascii="Times New Roman" w:hAnsi="Times New Roman"/>
          <w:sz w:val="24"/>
          <w:szCs w:val="24"/>
          <w:lang w:val="en-GB"/>
        </w:rPr>
        <w:t xml:space="preserve">he role of </w:t>
      </w:r>
      <w:r w:rsidR="007E3F59" w:rsidRPr="005910E7">
        <w:rPr>
          <w:rFonts w:ascii="Times New Roman" w:hAnsi="Times New Roman"/>
          <w:sz w:val="24"/>
          <w:szCs w:val="24"/>
          <w:lang w:val="en-GB"/>
        </w:rPr>
        <w:t xml:space="preserve">a </w:t>
      </w:r>
      <w:r w:rsidR="00B220C3" w:rsidRPr="005910E7">
        <w:rPr>
          <w:rFonts w:ascii="Times New Roman" w:hAnsi="Times New Roman"/>
          <w:sz w:val="24"/>
          <w:szCs w:val="24"/>
          <w:lang w:val="en-GB"/>
        </w:rPr>
        <w:t xml:space="preserve">senior sponsor should not be underestimated. </w:t>
      </w:r>
    </w:p>
    <w:p w:rsidR="004D33F6" w:rsidRPr="005910E7" w:rsidRDefault="00F50D05" w:rsidP="00A45E81">
      <w:pPr>
        <w:pStyle w:val="NormalWeb"/>
        <w:spacing w:before="0" w:beforeAutospacing="0" w:after="0" w:afterAutospacing="0" w:line="480" w:lineRule="auto"/>
        <w:ind w:firstLine="720"/>
        <w:jc w:val="both"/>
        <w:rPr>
          <w:lang w:val="en-GB"/>
        </w:rPr>
      </w:pPr>
      <w:r w:rsidRPr="005910E7">
        <w:rPr>
          <w:lang w:val="en-GB"/>
        </w:rPr>
        <w:lastRenderedPageBreak/>
        <w:t>It</w:t>
      </w:r>
      <w:r w:rsidR="00A94E24" w:rsidRPr="005910E7">
        <w:rPr>
          <w:lang w:val="en-GB"/>
        </w:rPr>
        <w:t xml:space="preserve"> i</w:t>
      </w:r>
      <w:r w:rsidRPr="005910E7">
        <w:rPr>
          <w:lang w:val="en-GB"/>
        </w:rPr>
        <w:t>s</w:t>
      </w:r>
      <w:r w:rsidR="004D4257" w:rsidRPr="005910E7">
        <w:rPr>
          <w:lang w:val="en-GB"/>
        </w:rPr>
        <w:t xml:space="preserve"> important that the deployment of the </w:t>
      </w:r>
      <w:r w:rsidR="00A94E24" w:rsidRPr="005910E7">
        <w:rPr>
          <w:lang w:val="en-GB"/>
        </w:rPr>
        <w:t>LMS</w:t>
      </w:r>
      <w:r w:rsidR="004D4257" w:rsidRPr="005910E7">
        <w:rPr>
          <w:lang w:val="en-GB"/>
        </w:rPr>
        <w:t xml:space="preserve"> </w:t>
      </w:r>
      <w:r w:rsidR="00B25230" w:rsidRPr="005910E7">
        <w:rPr>
          <w:lang w:val="en-GB"/>
        </w:rPr>
        <w:t xml:space="preserve">be </w:t>
      </w:r>
      <w:r w:rsidRPr="005910E7">
        <w:rPr>
          <w:lang w:val="en-GB"/>
        </w:rPr>
        <w:t>implemented</w:t>
      </w:r>
      <w:r w:rsidR="00534668" w:rsidRPr="005910E7">
        <w:rPr>
          <w:lang w:val="en-GB"/>
        </w:rPr>
        <w:t xml:space="preserve"> and</w:t>
      </w:r>
      <w:r w:rsidRPr="005910E7">
        <w:rPr>
          <w:lang w:val="en-GB"/>
        </w:rPr>
        <w:t xml:space="preserve"> aligned with the </w:t>
      </w:r>
      <w:r w:rsidR="004D4257" w:rsidRPr="005910E7">
        <w:rPr>
          <w:lang w:val="en-GB"/>
        </w:rPr>
        <w:t xml:space="preserve">theory and practice of the teaching and </w:t>
      </w:r>
      <w:r w:rsidR="0053032B" w:rsidRPr="005910E7">
        <w:rPr>
          <w:lang w:val="en-GB"/>
        </w:rPr>
        <w:t>learning</w:t>
      </w:r>
      <w:r w:rsidR="004D4257" w:rsidRPr="005910E7">
        <w:rPr>
          <w:lang w:val="en-GB"/>
        </w:rPr>
        <w:t xml:space="preserve"> model of the institution</w:t>
      </w:r>
      <w:r w:rsidR="00A94E24" w:rsidRPr="005910E7">
        <w:rPr>
          <w:lang w:val="en-GB"/>
        </w:rPr>
        <w:t>, since</w:t>
      </w:r>
      <w:r w:rsidR="004D4257" w:rsidRPr="005910E7">
        <w:rPr>
          <w:lang w:val="en-GB"/>
        </w:rPr>
        <w:t xml:space="preserve"> lecturers</w:t>
      </w:r>
      <w:r w:rsidR="00575EAD" w:rsidRPr="005910E7">
        <w:rPr>
          <w:lang w:val="en-GB"/>
        </w:rPr>
        <w:t xml:space="preserve"> </w:t>
      </w:r>
      <w:r w:rsidR="00A94E24" w:rsidRPr="005910E7">
        <w:rPr>
          <w:lang w:val="en-GB"/>
        </w:rPr>
        <w:t xml:space="preserve">often </w:t>
      </w:r>
      <w:r w:rsidR="00575EAD" w:rsidRPr="005910E7">
        <w:rPr>
          <w:lang w:val="en-GB"/>
        </w:rPr>
        <w:t xml:space="preserve">view the </w:t>
      </w:r>
      <w:r w:rsidR="00A94E24" w:rsidRPr="005910E7">
        <w:rPr>
          <w:lang w:val="en-GB"/>
        </w:rPr>
        <w:t>LMS</w:t>
      </w:r>
      <w:r w:rsidR="00575EAD" w:rsidRPr="005910E7">
        <w:rPr>
          <w:lang w:val="en-GB"/>
        </w:rPr>
        <w:t xml:space="preserve"> as a repository system for course material. </w:t>
      </w:r>
    </w:p>
    <w:p w:rsidR="008511A3" w:rsidRPr="005910E7" w:rsidRDefault="00575EAD" w:rsidP="00A45E81">
      <w:pPr>
        <w:pStyle w:val="NormalWeb"/>
        <w:spacing w:before="0" w:beforeAutospacing="0" w:after="0" w:afterAutospacing="0" w:line="480" w:lineRule="auto"/>
        <w:ind w:firstLine="720"/>
        <w:jc w:val="both"/>
        <w:rPr>
          <w:lang w:val="en-GB"/>
        </w:rPr>
      </w:pPr>
      <w:r w:rsidRPr="005910E7">
        <w:rPr>
          <w:lang w:val="en-GB"/>
        </w:rPr>
        <w:t>The</w:t>
      </w:r>
      <w:r w:rsidR="00534668" w:rsidRPr="005910E7">
        <w:rPr>
          <w:lang w:val="en-GB"/>
        </w:rPr>
        <w:t xml:space="preserve"> research</w:t>
      </w:r>
      <w:r w:rsidRPr="005910E7">
        <w:rPr>
          <w:lang w:val="en-GB"/>
        </w:rPr>
        <w:t xml:space="preserve"> results indicated that often when the </w:t>
      </w:r>
      <w:r w:rsidR="00A94E24" w:rsidRPr="005910E7">
        <w:rPr>
          <w:lang w:val="en-GB"/>
        </w:rPr>
        <w:t>LMS</w:t>
      </w:r>
      <w:r w:rsidRPr="005910E7">
        <w:rPr>
          <w:lang w:val="en-GB"/>
        </w:rPr>
        <w:t xml:space="preserve"> does not work correctly it becomes a glorified file server. So it is important that </w:t>
      </w:r>
      <w:r w:rsidR="008511A3" w:rsidRPr="005910E7">
        <w:rPr>
          <w:lang w:val="en-GB"/>
        </w:rPr>
        <w:t>the deployment of a LMS goes hand in hand with</w:t>
      </w:r>
      <w:r w:rsidRPr="005910E7">
        <w:rPr>
          <w:lang w:val="en-GB"/>
        </w:rPr>
        <w:t xml:space="preserve"> the development o</w:t>
      </w:r>
      <w:r w:rsidR="008511A3" w:rsidRPr="005910E7">
        <w:rPr>
          <w:lang w:val="en-GB"/>
        </w:rPr>
        <w:t xml:space="preserve">f a teaching and </w:t>
      </w:r>
      <w:r w:rsidR="00E6257C" w:rsidRPr="005910E7">
        <w:rPr>
          <w:lang w:val="en-GB"/>
        </w:rPr>
        <w:t>learning</w:t>
      </w:r>
      <w:r w:rsidR="008511A3" w:rsidRPr="005910E7">
        <w:rPr>
          <w:lang w:val="en-GB"/>
        </w:rPr>
        <w:t xml:space="preserve"> model, a policy framework and an implemental strategy.</w:t>
      </w:r>
      <w:r w:rsidRPr="005910E7">
        <w:rPr>
          <w:lang w:val="en-GB"/>
        </w:rPr>
        <w:t xml:space="preserve"> </w:t>
      </w:r>
    </w:p>
    <w:p w:rsidR="00BD2855" w:rsidRPr="005910E7" w:rsidRDefault="00575EAD" w:rsidP="00A45E81">
      <w:pPr>
        <w:pStyle w:val="NormalWeb"/>
        <w:spacing w:before="0" w:beforeAutospacing="0" w:after="0" w:afterAutospacing="0" w:line="480" w:lineRule="auto"/>
        <w:ind w:firstLine="720"/>
        <w:jc w:val="both"/>
        <w:rPr>
          <w:lang w:val="en-GB"/>
        </w:rPr>
      </w:pPr>
      <w:r w:rsidRPr="005910E7">
        <w:rPr>
          <w:lang w:val="en-GB"/>
        </w:rPr>
        <w:t>As a result</w:t>
      </w:r>
      <w:r w:rsidR="00D32869" w:rsidRPr="005910E7">
        <w:rPr>
          <w:lang w:val="en-GB"/>
        </w:rPr>
        <w:t>,</w:t>
      </w:r>
      <w:r w:rsidRPr="005910E7">
        <w:rPr>
          <w:lang w:val="en-GB"/>
        </w:rPr>
        <w:t xml:space="preserve"> t</w:t>
      </w:r>
      <w:r w:rsidR="004A173D" w:rsidRPr="005910E7">
        <w:rPr>
          <w:lang w:val="en-GB"/>
        </w:rPr>
        <w:t xml:space="preserve">he </w:t>
      </w:r>
      <w:r w:rsidR="00A94E24" w:rsidRPr="005910E7">
        <w:rPr>
          <w:lang w:val="en-GB"/>
        </w:rPr>
        <w:t>UoT</w:t>
      </w:r>
      <w:r w:rsidR="00534668" w:rsidRPr="005910E7">
        <w:rPr>
          <w:lang w:val="en-GB"/>
        </w:rPr>
        <w:t xml:space="preserve"> under study</w:t>
      </w:r>
      <w:r w:rsidR="004A173D" w:rsidRPr="005910E7">
        <w:rPr>
          <w:lang w:val="en-GB"/>
        </w:rPr>
        <w:t xml:space="preserve"> has initiated the design and development of a new teaching and </w:t>
      </w:r>
      <w:r w:rsidR="00E6257C" w:rsidRPr="005910E7">
        <w:rPr>
          <w:lang w:val="en-GB"/>
        </w:rPr>
        <w:t>learning</w:t>
      </w:r>
      <w:r w:rsidR="004A173D" w:rsidRPr="005910E7">
        <w:rPr>
          <w:lang w:val="en-GB"/>
        </w:rPr>
        <w:t xml:space="preserve"> model aligned with the implementation </w:t>
      </w:r>
      <w:r w:rsidR="00574139" w:rsidRPr="005910E7">
        <w:rPr>
          <w:lang w:val="en-GB"/>
        </w:rPr>
        <w:t>of an</w:t>
      </w:r>
      <w:r w:rsidR="0053032B" w:rsidRPr="005910E7">
        <w:rPr>
          <w:lang w:val="en-GB"/>
        </w:rPr>
        <w:t xml:space="preserve"> LMS </w:t>
      </w:r>
      <w:r w:rsidR="004A173D" w:rsidRPr="005910E7">
        <w:rPr>
          <w:lang w:val="en-GB"/>
        </w:rPr>
        <w:t xml:space="preserve">and in particular blended </w:t>
      </w:r>
      <w:r w:rsidR="00652847" w:rsidRPr="005910E7">
        <w:rPr>
          <w:lang w:val="en-GB"/>
        </w:rPr>
        <w:t>learning</w:t>
      </w:r>
      <w:r w:rsidR="004A173D" w:rsidRPr="005910E7">
        <w:rPr>
          <w:lang w:val="en-GB"/>
        </w:rPr>
        <w:t xml:space="preserve"> as a strategic initiative. </w:t>
      </w:r>
      <w:r w:rsidR="00F35D0B" w:rsidRPr="005910E7">
        <w:rPr>
          <w:lang w:val="en-GB"/>
        </w:rPr>
        <w:t xml:space="preserve">The aim was to have completed </w:t>
      </w:r>
      <w:r w:rsidR="004A173D" w:rsidRPr="005910E7">
        <w:rPr>
          <w:lang w:val="en-GB"/>
        </w:rPr>
        <w:t xml:space="preserve">the design and development of the teaching and </w:t>
      </w:r>
      <w:r w:rsidR="0053032B" w:rsidRPr="005910E7">
        <w:rPr>
          <w:lang w:val="en-GB"/>
        </w:rPr>
        <w:t>learning</w:t>
      </w:r>
      <w:r w:rsidR="004A173D" w:rsidRPr="005910E7">
        <w:rPr>
          <w:lang w:val="en-GB"/>
        </w:rPr>
        <w:t xml:space="preserve"> model by June 2016</w:t>
      </w:r>
      <w:r w:rsidR="00F35D0B" w:rsidRPr="005910E7">
        <w:rPr>
          <w:lang w:val="en-GB"/>
        </w:rPr>
        <w:t>. The focus would be</w:t>
      </w:r>
      <w:r w:rsidR="004A173D" w:rsidRPr="005910E7">
        <w:rPr>
          <w:lang w:val="en-GB"/>
        </w:rPr>
        <w:t xml:space="preserve"> on the policy landscape in support of teaching and </w:t>
      </w:r>
      <w:r w:rsidR="0053032B" w:rsidRPr="005910E7">
        <w:rPr>
          <w:lang w:val="en-GB"/>
        </w:rPr>
        <w:t>learning</w:t>
      </w:r>
      <w:r w:rsidR="004A173D" w:rsidRPr="005910E7">
        <w:rPr>
          <w:lang w:val="en-GB"/>
        </w:rPr>
        <w:t xml:space="preserve"> and </w:t>
      </w:r>
      <w:r w:rsidR="00F35D0B" w:rsidRPr="005910E7">
        <w:rPr>
          <w:lang w:val="en-GB"/>
        </w:rPr>
        <w:t xml:space="preserve">would </w:t>
      </w:r>
      <w:r w:rsidR="004A173D" w:rsidRPr="005910E7">
        <w:rPr>
          <w:lang w:val="en-GB"/>
        </w:rPr>
        <w:t xml:space="preserve">address </w:t>
      </w:r>
      <w:r w:rsidR="00B25230" w:rsidRPr="005910E7">
        <w:rPr>
          <w:lang w:val="en-GB"/>
        </w:rPr>
        <w:t>various</w:t>
      </w:r>
      <w:r w:rsidR="004A173D" w:rsidRPr="005910E7">
        <w:rPr>
          <w:lang w:val="en-GB"/>
        </w:rPr>
        <w:t xml:space="preserve"> pertinent focus areas through consultation with stakeholder input championed by the office of the Deputy Vice</w:t>
      </w:r>
      <w:r w:rsidR="00F35D0B" w:rsidRPr="005910E7">
        <w:rPr>
          <w:lang w:val="en-GB"/>
        </w:rPr>
        <w:t>-</w:t>
      </w:r>
      <w:r w:rsidR="004A173D" w:rsidRPr="005910E7">
        <w:rPr>
          <w:lang w:val="en-GB"/>
        </w:rPr>
        <w:t xml:space="preserve">Chancellor </w:t>
      </w:r>
      <w:r w:rsidR="00F35D0B" w:rsidRPr="005910E7">
        <w:rPr>
          <w:lang w:val="en-GB"/>
        </w:rPr>
        <w:t>(</w:t>
      </w:r>
      <w:r w:rsidR="004A173D" w:rsidRPr="005910E7">
        <w:rPr>
          <w:lang w:val="en-GB"/>
        </w:rPr>
        <w:t>Academic and Research</w:t>
      </w:r>
      <w:r w:rsidR="0053032B" w:rsidRPr="005910E7">
        <w:rPr>
          <w:lang w:val="en-GB"/>
        </w:rPr>
        <w:t>). These pertinent focus are</w:t>
      </w:r>
      <w:r w:rsidR="00B25230" w:rsidRPr="005910E7">
        <w:rPr>
          <w:lang w:val="en-GB"/>
        </w:rPr>
        <w:t>as</w:t>
      </w:r>
      <w:r w:rsidR="0053032B" w:rsidRPr="005910E7">
        <w:rPr>
          <w:lang w:val="en-GB"/>
        </w:rPr>
        <w:t xml:space="preserve"> </w:t>
      </w:r>
      <w:r w:rsidR="00B25230" w:rsidRPr="005910E7">
        <w:rPr>
          <w:lang w:val="en-GB"/>
        </w:rPr>
        <w:t>are</w:t>
      </w:r>
      <w:r w:rsidR="004A173D" w:rsidRPr="005910E7">
        <w:rPr>
          <w:lang w:val="en-GB"/>
        </w:rPr>
        <w:t xml:space="preserve"> </w:t>
      </w:r>
      <w:r w:rsidR="004A173D" w:rsidRPr="005910E7">
        <w:rPr>
          <w:color w:val="000000"/>
          <w:lang w:val="en-GB"/>
        </w:rPr>
        <w:t>e</w:t>
      </w:r>
      <w:r w:rsidR="004A173D" w:rsidRPr="005910E7">
        <w:rPr>
          <w:lang w:val="en-GB"/>
        </w:rPr>
        <w:t xml:space="preserve">nhancing effectiveness and efficiency of </w:t>
      </w:r>
      <w:r w:rsidR="00F35D0B" w:rsidRPr="005910E7">
        <w:rPr>
          <w:lang w:val="en-GB"/>
        </w:rPr>
        <w:t xml:space="preserve">the UoT’s </w:t>
      </w:r>
      <w:r w:rsidR="004A173D" w:rsidRPr="005910E7">
        <w:rPr>
          <w:lang w:val="en-GB"/>
        </w:rPr>
        <w:t xml:space="preserve">teaching and </w:t>
      </w:r>
      <w:r w:rsidR="0053032B" w:rsidRPr="005910E7">
        <w:rPr>
          <w:lang w:val="en-GB"/>
        </w:rPr>
        <w:t>learning</w:t>
      </w:r>
      <w:r w:rsidR="004A173D" w:rsidRPr="005910E7">
        <w:rPr>
          <w:lang w:val="en-GB"/>
        </w:rPr>
        <w:t xml:space="preserve"> approaches; increasing student engagement with technology; creating extra </w:t>
      </w:r>
      <w:r w:rsidR="00E6257C" w:rsidRPr="005910E7">
        <w:rPr>
          <w:lang w:val="en-GB"/>
        </w:rPr>
        <w:t>learning</w:t>
      </w:r>
      <w:r w:rsidR="004A173D" w:rsidRPr="005910E7">
        <w:rPr>
          <w:lang w:val="en-GB"/>
        </w:rPr>
        <w:t xml:space="preserve"> opportunities for students; i</w:t>
      </w:r>
      <w:r w:rsidR="004A173D" w:rsidRPr="005910E7">
        <w:rPr>
          <w:color w:val="000000"/>
          <w:lang w:val="en-GB"/>
        </w:rPr>
        <w:t>ncreas</w:t>
      </w:r>
      <w:r w:rsidR="00F35D0B" w:rsidRPr="005910E7">
        <w:rPr>
          <w:color w:val="000000"/>
          <w:lang w:val="en-GB"/>
        </w:rPr>
        <w:t>ing</w:t>
      </w:r>
      <w:r w:rsidR="004A173D" w:rsidRPr="005910E7">
        <w:rPr>
          <w:color w:val="000000"/>
          <w:lang w:val="en-GB"/>
        </w:rPr>
        <w:t xml:space="preserve"> access to</w:t>
      </w:r>
      <w:r w:rsidR="0053032B" w:rsidRPr="005910E7">
        <w:rPr>
          <w:color w:val="000000"/>
          <w:lang w:val="en-GB"/>
        </w:rPr>
        <w:t xml:space="preserve"> the</w:t>
      </w:r>
      <w:r w:rsidR="004A173D" w:rsidRPr="005910E7">
        <w:rPr>
          <w:color w:val="000000"/>
          <w:lang w:val="en-GB"/>
        </w:rPr>
        <w:t xml:space="preserve"> </w:t>
      </w:r>
      <w:r w:rsidR="00E6257C" w:rsidRPr="005910E7">
        <w:rPr>
          <w:color w:val="000000"/>
          <w:lang w:val="en-GB"/>
        </w:rPr>
        <w:t>learning</w:t>
      </w:r>
      <w:r w:rsidR="0053032B" w:rsidRPr="005910E7">
        <w:rPr>
          <w:color w:val="000000"/>
          <w:lang w:val="en-GB"/>
        </w:rPr>
        <w:t xml:space="preserve"> management systems</w:t>
      </w:r>
      <w:r w:rsidR="004A173D" w:rsidRPr="005910E7">
        <w:rPr>
          <w:color w:val="000000"/>
          <w:lang w:val="en-GB"/>
        </w:rPr>
        <w:t xml:space="preserve"> for students; improving student success; introducing greater peer support options for students; providing students and academics </w:t>
      </w:r>
      <w:r w:rsidR="00F35D0B" w:rsidRPr="005910E7">
        <w:rPr>
          <w:color w:val="000000"/>
          <w:lang w:val="en-GB"/>
        </w:rPr>
        <w:t xml:space="preserve">with </w:t>
      </w:r>
      <w:r w:rsidR="004A173D" w:rsidRPr="005910E7">
        <w:rPr>
          <w:color w:val="000000"/>
          <w:lang w:val="en-GB"/>
        </w:rPr>
        <w:t xml:space="preserve">additional resources; harnessing the potential of open educational resources; increasing student responsibility for </w:t>
      </w:r>
      <w:r w:rsidR="00E6257C" w:rsidRPr="005910E7">
        <w:rPr>
          <w:color w:val="000000"/>
          <w:lang w:val="en-GB"/>
        </w:rPr>
        <w:t>learning</w:t>
      </w:r>
      <w:r w:rsidR="004A173D" w:rsidRPr="005910E7">
        <w:rPr>
          <w:color w:val="000000"/>
          <w:lang w:val="en-GB"/>
        </w:rPr>
        <w:t>; reducing staff workload (academic and administrative) and streamlin</w:t>
      </w:r>
      <w:r w:rsidR="00F35D0B" w:rsidRPr="005910E7">
        <w:rPr>
          <w:color w:val="000000"/>
          <w:lang w:val="en-GB"/>
        </w:rPr>
        <w:t>ing</w:t>
      </w:r>
      <w:r w:rsidR="004A173D" w:rsidRPr="005910E7">
        <w:rPr>
          <w:color w:val="000000"/>
          <w:lang w:val="en-GB"/>
        </w:rPr>
        <w:t xml:space="preserve"> business processes; developing students’ practical skills through use of technology, thereby developing work-ready graduates; b</w:t>
      </w:r>
      <w:r w:rsidR="004A173D" w:rsidRPr="005910E7">
        <w:rPr>
          <w:lang w:val="en-GB"/>
        </w:rPr>
        <w:t>uilding staff technical literacy; monitoring at-risk students and interven</w:t>
      </w:r>
      <w:r w:rsidR="00F35D0B" w:rsidRPr="005910E7">
        <w:rPr>
          <w:lang w:val="en-GB"/>
        </w:rPr>
        <w:t>ing</w:t>
      </w:r>
      <w:r w:rsidR="004A173D" w:rsidRPr="005910E7">
        <w:rPr>
          <w:lang w:val="en-GB"/>
        </w:rPr>
        <w:t xml:space="preserve"> proactively where needed to improve throughput and success rates</w:t>
      </w:r>
      <w:r w:rsidR="00F35D0B" w:rsidRPr="005910E7">
        <w:rPr>
          <w:lang w:val="en-GB"/>
        </w:rPr>
        <w:t>;</w:t>
      </w:r>
      <w:r w:rsidR="004A173D" w:rsidRPr="005910E7">
        <w:rPr>
          <w:lang w:val="en-GB"/>
        </w:rPr>
        <w:t xml:space="preserve"> and </w:t>
      </w:r>
      <w:r w:rsidR="00F35D0B" w:rsidRPr="005910E7">
        <w:rPr>
          <w:lang w:val="en-GB"/>
        </w:rPr>
        <w:t xml:space="preserve">ensuring </w:t>
      </w:r>
      <w:r w:rsidR="004A173D" w:rsidRPr="005910E7">
        <w:rPr>
          <w:lang w:val="en-GB"/>
        </w:rPr>
        <w:t>that e</w:t>
      </w:r>
      <w:r w:rsidR="004F15AD" w:rsidRPr="005910E7">
        <w:rPr>
          <w:lang w:val="en-GB"/>
        </w:rPr>
        <w:t>-</w:t>
      </w:r>
      <w:r w:rsidR="00E6257C" w:rsidRPr="005910E7">
        <w:rPr>
          <w:lang w:val="en-GB"/>
        </w:rPr>
        <w:t>learning</w:t>
      </w:r>
      <w:r w:rsidR="004A173D" w:rsidRPr="005910E7">
        <w:rPr>
          <w:lang w:val="en-GB"/>
        </w:rPr>
        <w:t xml:space="preserve"> </w:t>
      </w:r>
      <w:r w:rsidR="00B25230" w:rsidRPr="005910E7">
        <w:rPr>
          <w:lang w:val="en-GB"/>
        </w:rPr>
        <w:t>is</w:t>
      </w:r>
      <w:r w:rsidR="004A173D" w:rsidRPr="005910E7">
        <w:rPr>
          <w:lang w:val="en-GB"/>
        </w:rPr>
        <w:t xml:space="preserve"> reliable and accessible</w:t>
      </w:r>
      <w:r w:rsidR="00F35D0B" w:rsidRPr="005910E7">
        <w:rPr>
          <w:lang w:val="en-GB"/>
        </w:rPr>
        <w:t xml:space="preserve"> </w:t>
      </w:r>
      <w:r w:rsidR="00244A91" w:rsidRPr="005910E7">
        <w:rPr>
          <w:lang w:val="en-GB"/>
        </w:rPr>
        <w:t>(Butcher 2015)</w:t>
      </w:r>
      <w:r w:rsidR="004A173D" w:rsidRPr="005910E7">
        <w:rPr>
          <w:lang w:val="en-GB"/>
        </w:rPr>
        <w:t>.</w:t>
      </w:r>
    </w:p>
    <w:p w:rsidR="00A916E5" w:rsidRPr="005910E7" w:rsidRDefault="00FC5D87"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lang w:val="en-GB"/>
        </w:rPr>
        <w:lastRenderedPageBreak/>
        <w:t xml:space="preserve">The research results highlight at the </w:t>
      </w:r>
      <w:r w:rsidR="00244A91" w:rsidRPr="005910E7">
        <w:rPr>
          <w:rFonts w:ascii="Times New Roman" w:hAnsi="Times New Roman" w:cs="Times New Roman"/>
          <w:lang w:val="en-GB"/>
        </w:rPr>
        <w:t>macro</w:t>
      </w:r>
      <w:r w:rsidR="003D6577" w:rsidRPr="005910E7">
        <w:rPr>
          <w:rFonts w:ascii="Times New Roman" w:hAnsi="Times New Roman" w:cs="Times New Roman"/>
          <w:lang w:val="en-GB"/>
        </w:rPr>
        <w:t xml:space="preserve"> level </w:t>
      </w:r>
      <w:r w:rsidRPr="005910E7">
        <w:rPr>
          <w:rFonts w:ascii="Times New Roman" w:hAnsi="Times New Roman" w:cs="Times New Roman"/>
          <w:lang w:val="en-GB"/>
        </w:rPr>
        <w:t xml:space="preserve">a need to </w:t>
      </w:r>
      <w:r w:rsidR="003D6577" w:rsidRPr="005910E7">
        <w:rPr>
          <w:rFonts w:ascii="Times New Roman" w:hAnsi="Times New Roman" w:cs="Times New Roman"/>
          <w:lang w:val="en-GB"/>
        </w:rPr>
        <w:t xml:space="preserve">address the policy gap which encapsulates how the </w:t>
      </w:r>
      <w:r w:rsidR="007F4478" w:rsidRPr="005910E7">
        <w:rPr>
          <w:rFonts w:ascii="Times New Roman" w:hAnsi="Times New Roman" w:cs="Times New Roman"/>
          <w:lang w:val="en-GB"/>
        </w:rPr>
        <w:t>LMS</w:t>
      </w:r>
      <w:r w:rsidR="003D6577" w:rsidRPr="005910E7">
        <w:rPr>
          <w:rFonts w:ascii="Times New Roman" w:hAnsi="Times New Roman" w:cs="Times New Roman"/>
          <w:lang w:val="en-GB"/>
        </w:rPr>
        <w:t xml:space="preserve"> will be implemented.</w:t>
      </w:r>
      <w:r w:rsidR="00534668" w:rsidRPr="005910E7">
        <w:rPr>
          <w:rFonts w:ascii="Times New Roman" w:hAnsi="Times New Roman" w:cs="Times New Roman"/>
          <w:lang w:val="en-GB"/>
        </w:rPr>
        <w:t xml:space="preserve"> </w:t>
      </w:r>
      <w:r w:rsidR="003D6577" w:rsidRPr="005910E7">
        <w:rPr>
          <w:rFonts w:ascii="Times New Roman" w:hAnsi="Times New Roman" w:cs="Times New Roman"/>
          <w:lang w:val="en-GB"/>
        </w:rPr>
        <w:t xml:space="preserve">The </w:t>
      </w:r>
      <w:r w:rsidR="00B25230" w:rsidRPr="005910E7">
        <w:rPr>
          <w:rFonts w:ascii="Times New Roman" w:hAnsi="Times New Roman" w:cs="Times New Roman"/>
          <w:lang w:val="en-GB"/>
        </w:rPr>
        <w:t xml:space="preserve">UoT </w:t>
      </w:r>
      <w:r w:rsidR="003D6577" w:rsidRPr="005910E7">
        <w:rPr>
          <w:rFonts w:ascii="Times New Roman" w:hAnsi="Times New Roman" w:cs="Times New Roman"/>
          <w:lang w:val="en-GB"/>
        </w:rPr>
        <w:t xml:space="preserve">policy and strategy document </w:t>
      </w:r>
      <w:r w:rsidR="007F4478" w:rsidRPr="005910E7">
        <w:rPr>
          <w:rFonts w:ascii="Times New Roman" w:hAnsi="Times New Roman" w:cs="Times New Roman"/>
          <w:lang w:val="en-GB"/>
        </w:rPr>
        <w:t xml:space="preserve">will be </w:t>
      </w:r>
      <w:r w:rsidR="00B25230" w:rsidRPr="005910E7">
        <w:rPr>
          <w:rFonts w:ascii="Times New Roman" w:hAnsi="Times New Roman" w:cs="Times New Roman"/>
          <w:lang w:val="en-GB"/>
        </w:rPr>
        <w:t>developed</w:t>
      </w:r>
      <w:r w:rsidR="003D6577" w:rsidRPr="005910E7">
        <w:rPr>
          <w:rFonts w:ascii="Times New Roman" w:hAnsi="Times New Roman" w:cs="Times New Roman"/>
          <w:lang w:val="en-GB"/>
        </w:rPr>
        <w:t xml:space="preserve"> through a consultative process based on the needs of the institution, faculties, departments and individual academics</w:t>
      </w:r>
      <w:r w:rsidR="007F4478" w:rsidRPr="005910E7">
        <w:rPr>
          <w:rFonts w:ascii="Times New Roman" w:hAnsi="Times New Roman" w:cs="Times New Roman"/>
          <w:lang w:val="en-GB"/>
        </w:rPr>
        <w:t>.</w:t>
      </w:r>
      <w:r w:rsidR="003D6577" w:rsidRPr="005910E7">
        <w:rPr>
          <w:rFonts w:ascii="Times New Roman" w:hAnsi="Times New Roman" w:cs="Times New Roman"/>
          <w:lang w:val="en-GB"/>
        </w:rPr>
        <w:t xml:space="preserve"> With</w:t>
      </w:r>
      <w:r w:rsidR="007F4478" w:rsidRPr="005910E7">
        <w:rPr>
          <w:rFonts w:ascii="Times New Roman" w:hAnsi="Times New Roman" w:cs="Times New Roman"/>
          <w:lang w:val="en-GB"/>
        </w:rPr>
        <w:t xml:space="preserve"> regard to</w:t>
      </w:r>
      <w:r w:rsidR="003D6577" w:rsidRPr="005910E7">
        <w:rPr>
          <w:rFonts w:ascii="Times New Roman" w:hAnsi="Times New Roman" w:cs="Times New Roman"/>
          <w:lang w:val="en-GB"/>
        </w:rPr>
        <w:t xml:space="preserve"> the policy and strategy document it is important that </w:t>
      </w:r>
      <w:r w:rsidR="003D6577" w:rsidRPr="005910E7">
        <w:rPr>
          <w:rFonts w:ascii="Times New Roman" w:hAnsi="Times New Roman" w:cs="Times New Roman"/>
          <w:bCs/>
          <w:lang w:val="en-GB"/>
        </w:rPr>
        <w:t xml:space="preserve">faculties and departments commit to an institution-wide blended </w:t>
      </w:r>
      <w:r w:rsidR="006F748C" w:rsidRPr="005910E7">
        <w:rPr>
          <w:rFonts w:ascii="Times New Roman" w:hAnsi="Times New Roman" w:cs="Times New Roman"/>
          <w:bCs/>
          <w:lang w:val="en-GB"/>
        </w:rPr>
        <w:t>mode as a</w:t>
      </w:r>
      <w:r w:rsidR="003D6577" w:rsidRPr="005910E7">
        <w:rPr>
          <w:rFonts w:ascii="Times New Roman" w:hAnsi="Times New Roman" w:cs="Times New Roman"/>
          <w:bCs/>
          <w:lang w:val="en-GB"/>
        </w:rPr>
        <w:t xml:space="preserve"> development p</w:t>
      </w:r>
      <w:r w:rsidRPr="005910E7">
        <w:rPr>
          <w:rFonts w:ascii="Times New Roman" w:hAnsi="Times New Roman" w:cs="Times New Roman"/>
          <w:bCs/>
          <w:lang w:val="en-GB"/>
        </w:rPr>
        <w:t>olicy</w:t>
      </w:r>
      <w:r w:rsidR="003D6577" w:rsidRPr="005910E7">
        <w:rPr>
          <w:rFonts w:ascii="Times New Roman" w:hAnsi="Times New Roman" w:cs="Times New Roman"/>
          <w:bCs/>
          <w:lang w:val="en-GB"/>
        </w:rPr>
        <w:t xml:space="preserve"> and process that will enable </w:t>
      </w:r>
      <w:r w:rsidR="007F4478" w:rsidRPr="005910E7">
        <w:rPr>
          <w:rFonts w:ascii="Times New Roman" w:hAnsi="Times New Roman" w:cs="Times New Roman"/>
          <w:bCs/>
          <w:lang w:val="en-GB"/>
        </w:rPr>
        <w:t xml:space="preserve">the UoT </w:t>
      </w:r>
      <w:r w:rsidR="003D6577" w:rsidRPr="005910E7">
        <w:rPr>
          <w:rFonts w:ascii="Times New Roman" w:hAnsi="Times New Roman" w:cs="Times New Roman"/>
          <w:bCs/>
          <w:lang w:val="en-GB"/>
        </w:rPr>
        <w:t xml:space="preserve">to embed and secure the benefits of the </w:t>
      </w:r>
      <w:r w:rsidR="007F4478" w:rsidRPr="005910E7">
        <w:rPr>
          <w:rFonts w:ascii="Times New Roman" w:hAnsi="Times New Roman" w:cs="Times New Roman"/>
          <w:bCs/>
          <w:lang w:val="en-GB"/>
        </w:rPr>
        <w:t>LMS</w:t>
      </w:r>
      <w:r w:rsidR="003D6577" w:rsidRPr="005910E7">
        <w:rPr>
          <w:rFonts w:ascii="Times New Roman" w:hAnsi="Times New Roman" w:cs="Times New Roman"/>
          <w:bCs/>
          <w:lang w:val="en-GB"/>
        </w:rPr>
        <w:t>.</w:t>
      </w:r>
      <w:r w:rsidR="00A916E5" w:rsidRPr="005910E7">
        <w:rPr>
          <w:rFonts w:ascii="Times New Roman" w:hAnsi="Times New Roman" w:cs="Times New Roman"/>
          <w:bCs/>
          <w:lang w:val="en-GB"/>
        </w:rPr>
        <w:t xml:space="preserve"> This </w:t>
      </w:r>
      <w:r w:rsidR="007F4478" w:rsidRPr="005910E7">
        <w:rPr>
          <w:rFonts w:ascii="Times New Roman" w:hAnsi="Times New Roman" w:cs="Times New Roman"/>
          <w:bCs/>
          <w:lang w:val="en-GB"/>
        </w:rPr>
        <w:t xml:space="preserve">view </w:t>
      </w:r>
      <w:r w:rsidR="00A916E5" w:rsidRPr="005910E7">
        <w:rPr>
          <w:rFonts w:ascii="Times New Roman" w:hAnsi="Times New Roman" w:cs="Times New Roman"/>
          <w:bCs/>
          <w:lang w:val="en-GB"/>
        </w:rPr>
        <w:t xml:space="preserve">is supported by the work of </w:t>
      </w:r>
      <w:r w:rsidR="00A916E5" w:rsidRPr="005910E7">
        <w:rPr>
          <w:rFonts w:ascii="Times New Roman" w:hAnsi="Times New Roman" w:cs="Times New Roman"/>
          <w:color w:val="auto"/>
          <w:lang w:val="en-GB"/>
        </w:rPr>
        <w:t xml:space="preserve">Butcher (2011) </w:t>
      </w:r>
      <w:r w:rsidR="006F748C" w:rsidRPr="005910E7">
        <w:rPr>
          <w:rFonts w:ascii="Times New Roman" w:hAnsi="Times New Roman" w:cs="Times New Roman"/>
          <w:color w:val="auto"/>
          <w:lang w:val="en-GB"/>
        </w:rPr>
        <w:t xml:space="preserve">who states that </w:t>
      </w:r>
      <w:r w:rsidR="00A916E5" w:rsidRPr="005910E7">
        <w:rPr>
          <w:rFonts w:ascii="Times New Roman" w:hAnsi="Times New Roman" w:cs="Times New Roman"/>
          <w:color w:val="auto"/>
          <w:lang w:val="en-GB"/>
        </w:rPr>
        <w:t xml:space="preserve">the policy will provide guidelines regarding access to </w:t>
      </w:r>
      <w:r w:rsidR="007F4478" w:rsidRPr="005910E7">
        <w:rPr>
          <w:rFonts w:ascii="Times New Roman" w:hAnsi="Times New Roman" w:cs="Times New Roman"/>
          <w:color w:val="auto"/>
          <w:lang w:val="en-GB"/>
        </w:rPr>
        <w:t>and use of the institution’s appropriate ICT infrastructure and educational resources</w:t>
      </w:r>
      <w:r w:rsidR="006F748C" w:rsidRPr="005910E7">
        <w:rPr>
          <w:rFonts w:ascii="Times New Roman" w:hAnsi="Times New Roman" w:cs="Times New Roman"/>
          <w:color w:val="auto"/>
          <w:lang w:val="en-GB"/>
        </w:rPr>
        <w:t>.</w:t>
      </w:r>
    </w:p>
    <w:p w:rsidR="00BF4AD4" w:rsidRPr="005910E7" w:rsidRDefault="00BF4AD4" w:rsidP="00A45E81">
      <w:pPr>
        <w:spacing w:after="0" w:line="480" w:lineRule="auto"/>
        <w:ind w:firstLine="720"/>
        <w:jc w:val="both"/>
        <w:rPr>
          <w:rFonts w:ascii="Times New Roman" w:hAnsi="Times New Roman"/>
          <w:sz w:val="24"/>
          <w:szCs w:val="24"/>
          <w:lang w:val="en-GB"/>
        </w:rPr>
      </w:pPr>
      <w:r w:rsidRPr="005910E7">
        <w:rPr>
          <w:rFonts w:ascii="Times New Roman" w:hAnsi="Times New Roman"/>
          <w:sz w:val="24"/>
          <w:szCs w:val="24"/>
          <w:lang w:val="en-GB"/>
        </w:rPr>
        <w:t xml:space="preserve">At the macro level the </w:t>
      </w:r>
      <w:r w:rsidR="00CA7F05" w:rsidRPr="005910E7">
        <w:rPr>
          <w:rFonts w:ascii="Times New Roman" w:hAnsi="Times New Roman"/>
          <w:sz w:val="24"/>
          <w:szCs w:val="24"/>
          <w:lang w:val="en-GB"/>
        </w:rPr>
        <w:t xml:space="preserve">LMS </w:t>
      </w:r>
      <w:r w:rsidRPr="005910E7">
        <w:rPr>
          <w:rFonts w:ascii="Times New Roman" w:hAnsi="Times New Roman"/>
          <w:sz w:val="24"/>
          <w:szCs w:val="24"/>
          <w:lang w:val="en-GB"/>
        </w:rPr>
        <w:t xml:space="preserve">was integrated with the information technology system of the university </w:t>
      </w:r>
      <w:r w:rsidR="00CA7F05" w:rsidRPr="005910E7">
        <w:rPr>
          <w:rFonts w:ascii="Times New Roman" w:hAnsi="Times New Roman"/>
          <w:sz w:val="24"/>
          <w:szCs w:val="24"/>
          <w:lang w:val="en-GB"/>
        </w:rPr>
        <w:t>in 2015</w:t>
      </w:r>
      <w:r w:rsidR="006F748C" w:rsidRPr="005910E7">
        <w:rPr>
          <w:rFonts w:ascii="Times New Roman" w:hAnsi="Times New Roman"/>
          <w:sz w:val="24"/>
          <w:szCs w:val="24"/>
          <w:lang w:val="en-GB"/>
        </w:rPr>
        <w:t>,</w:t>
      </w:r>
      <w:r w:rsidR="00CA7F05" w:rsidRPr="005910E7">
        <w:rPr>
          <w:rFonts w:ascii="Times New Roman" w:hAnsi="Times New Roman"/>
          <w:sz w:val="24"/>
          <w:szCs w:val="24"/>
          <w:lang w:val="en-GB"/>
        </w:rPr>
        <w:t xml:space="preserve"> </w:t>
      </w:r>
      <w:r w:rsidRPr="005910E7">
        <w:rPr>
          <w:rFonts w:ascii="Times New Roman" w:hAnsi="Times New Roman"/>
          <w:sz w:val="24"/>
          <w:szCs w:val="24"/>
          <w:lang w:val="en-GB"/>
        </w:rPr>
        <w:t>so that every academic module registered on the Higher Education Qualification</w:t>
      </w:r>
      <w:r w:rsidR="00CA7F05" w:rsidRPr="005910E7">
        <w:rPr>
          <w:rFonts w:ascii="Times New Roman" w:hAnsi="Times New Roman"/>
          <w:sz w:val="24"/>
          <w:szCs w:val="24"/>
          <w:lang w:val="en-GB"/>
        </w:rPr>
        <w:t>s</w:t>
      </w:r>
      <w:r w:rsidRPr="005910E7">
        <w:rPr>
          <w:rFonts w:ascii="Times New Roman" w:hAnsi="Times New Roman"/>
          <w:sz w:val="24"/>
          <w:szCs w:val="24"/>
          <w:lang w:val="en-GB"/>
        </w:rPr>
        <w:t xml:space="preserve"> Framework by the UoT could be adopted onto the propriet</w:t>
      </w:r>
      <w:r w:rsidR="00CA7F05" w:rsidRPr="005910E7">
        <w:rPr>
          <w:rFonts w:ascii="Times New Roman" w:hAnsi="Times New Roman"/>
          <w:sz w:val="24"/>
          <w:szCs w:val="24"/>
          <w:lang w:val="en-GB"/>
        </w:rPr>
        <w:t>ar</w:t>
      </w:r>
      <w:r w:rsidRPr="005910E7">
        <w:rPr>
          <w:rFonts w:ascii="Times New Roman" w:hAnsi="Times New Roman"/>
          <w:sz w:val="24"/>
          <w:szCs w:val="24"/>
          <w:lang w:val="en-GB"/>
        </w:rPr>
        <w:t>y</w:t>
      </w:r>
      <w:r w:rsidR="00CA7F05" w:rsidRPr="005910E7">
        <w:rPr>
          <w:rFonts w:ascii="Times New Roman" w:hAnsi="Times New Roman"/>
          <w:sz w:val="24"/>
          <w:szCs w:val="24"/>
          <w:lang w:val="en-GB"/>
        </w:rPr>
        <w:t>-</w:t>
      </w:r>
      <w:r w:rsidRPr="005910E7">
        <w:rPr>
          <w:rFonts w:ascii="Times New Roman" w:hAnsi="Times New Roman"/>
          <w:sz w:val="24"/>
          <w:szCs w:val="24"/>
          <w:lang w:val="en-GB"/>
        </w:rPr>
        <w:t>based system and will be registered immediately when the user accesses it.</w:t>
      </w:r>
      <w:r w:rsidR="00A916E5" w:rsidRPr="005910E7">
        <w:rPr>
          <w:rFonts w:ascii="Times New Roman" w:hAnsi="Times New Roman"/>
          <w:sz w:val="24"/>
          <w:szCs w:val="24"/>
          <w:lang w:val="en-GB"/>
        </w:rPr>
        <w:t xml:space="preserve"> A unified LMS environment could help strengthen the UoT community and identity, and establish greater consistency across the university and its various campuses</w:t>
      </w:r>
      <w:r w:rsidR="00B64922" w:rsidRPr="005910E7">
        <w:rPr>
          <w:rFonts w:ascii="Times New Roman" w:hAnsi="Times New Roman"/>
          <w:sz w:val="24"/>
          <w:szCs w:val="24"/>
          <w:lang w:val="en-GB"/>
        </w:rPr>
        <w:t xml:space="preserve"> </w:t>
      </w:r>
      <w:r w:rsidR="00A916E5" w:rsidRPr="005910E7">
        <w:rPr>
          <w:rFonts w:ascii="Times New Roman" w:hAnsi="Times New Roman"/>
          <w:sz w:val="24"/>
          <w:szCs w:val="24"/>
          <w:lang w:val="en-GB"/>
        </w:rPr>
        <w:t xml:space="preserve">(Sun et </w:t>
      </w:r>
      <w:r w:rsidR="00356960" w:rsidRPr="005910E7">
        <w:rPr>
          <w:rFonts w:ascii="Times New Roman" w:hAnsi="Times New Roman"/>
          <w:sz w:val="24"/>
          <w:szCs w:val="24"/>
          <w:lang w:val="en-GB"/>
        </w:rPr>
        <w:t xml:space="preserve">al. </w:t>
      </w:r>
      <w:r w:rsidR="00A916E5" w:rsidRPr="005910E7">
        <w:rPr>
          <w:rFonts w:ascii="Times New Roman" w:hAnsi="Times New Roman"/>
          <w:sz w:val="24"/>
          <w:szCs w:val="24"/>
          <w:lang w:val="en-GB"/>
        </w:rPr>
        <w:t>2008).</w:t>
      </w:r>
      <w:r w:rsidR="006F748C" w:rsidRPr="005910E7">
        <w:rPr>
          <w:rFonts w:ascii="Times New Roman" w:hAnsi="Times New Roman"/>
          <w:sz w:val="24"/>
          <w:szCs w:val="24"/>
          <w:lang w:val="en-GB"/>
        </w:rPr>
        <w:t xml:space="preserve"> Current developments include the implementation of the grade book so that marks can be captured on the </w:t>
      </w:r>
      <w:r w:rsidR="00FA5D8E">
        <w:rPr>
          <w:rFonts w:ascii="Times New Roman" w:hAnsi="Times New Roman"/>
          <w:sz w:val="24"/>
          <w:szCs w:val="24"/>
          <w:lang w:val="en-GB"/>
        </w:rPr>
        <w:t>LMS</w:t>
      </w:r>
      <w:r w:rsidR="006F748C" w:rsidRPr="005910E7">
        <w:rPr>
          <w:rFonts w:ascii="Times New Roman" w:hAnsi="Times New Roman"/>
          <w:sz w:val="24"/>
          <w:szCs w:val="24"/>
          <w:lang w:val="en-GB"/>
        </w:rPr>
        <w:t xml:space="preserve"> and then integrated into the ITS. </w:t>
      </w:r>
    </w:p>
    <w:p w:rsidR="003D6577" w:rsidRPr="005910E7" w:rsidRDefault="00575EAD" w:rsidP="00A45E81">
      <w:pPr>
        <w:spacing w:after="0" w:line="480" w:lineRule="auto"/>
        <w:ind w:firstLine="720"/>
        <w:jc w:val="both"/>
        <w:rPr>
          <w:rFonts w:ascii="Times New Roman" w:hAnsi="Times New Roman"/>
          <w:bCs/>
          <w:sz w:val="24"/>
          <w:szCs w:val="24"/>
          <w:lang w:val="en-GB"/>
        </w:rPr>
      </w:pPr>
      <w:r w:rsidRPr="005910E7">
        <w:rPr>
          <w:rFonts w:ascii="Times New Roman" w:hAnsi="Times New Roman"/>
          <w:bCs/>
          <w:sz w:val="24"/>
          <w:szCs w:val="24"/>
          <w:lang w:val="en-GB"/>
        </w:rPr>
        <w:t xml:space="preserve">Linked to the policy gap is the development </w:t>
      </w:r>
      <w:r w:rsidR="00A916E5" w:rsidRPr="005910E7">
        <w:rPr>
          <w:rFonts w:ascii="Times New Roman" w:hAnsi="Times New Roman"/>
          <w:bCs/>
          <w:sz w:val="24"/>
          <w:szCs w:val="24"/>
          <w:lang w:val="en-GB"/>
        </w:rPr>
        <w:t>of appropriate</w:t>
      </w:r>
      <w:r w:rsidRPr="005910E7">
        <w:rPr>
          <w:rFonts w:ascii="Times New Roman" w:hAnsi="Times New Roman"/>
          <w:bCs/>
          <w:sz w:val="24"/>
          <w:szCs w:val="24"/>
          <w:lang w:val="en-GB"/>
        </w:rPr>
        <w:t xml:space="preserve"> </w:t>
      </w:r>
      <w:r w:rsidR="00E6257C" w:rsidRPr="005910E7">
        <w:rPr>
          <w:rFonts w:ascii="Times New Roman" w:hAnsi="Times New Roman"/>
          <w:bCs/>
          <w:sz w:val="24"/>
          <w:szCs w:val="24"/>
          <w:lang w:val="en-GB"/>
        </w:rPr>
        <w:t>learning</w:t>
      </w:r>
      <w:r w:rsidRPr="005910E7">
        <w:rPr>
          <w:rFonts w:ascii="Times New Roman" w:hAnsi="Times New Roman"/>
          <w:bCs/>
          <w:sz w:val="24"/>
          <w:szCs w:val="24"/>
          <w:lang w:val="en-GB"/>
        </w:rPr>
        <w:t xml:space="preserve"> spaces </w:t>
      </w:r>
      <w:r w:rsidR="00534668" w:rsidRPr="005910E7">
        <w:rPr>
          <w:rFonts w:ascii="Times New Roman" w:hAnsi="Times New Roman"/>
          <w:bCs/>
          <w:sz w:val="24"/>
          <w:szCs w:val="24"/>
          <w:lang w:val="en-GB"/>
        </w:rPr>
        <w:t xml:space="preserve">which </w:t>
      </w:r>
      <w:r w:rsidR="005910E7" w:rsidRPr="005910E7">
        <w:rPr>
          <w:rFonts w:ascii="Times New Roman" w:hAnsi="Times New Roman"/>
          <w:bCs/>
          <w:sz w:val="24"/>
          <w:szCs w:val="24"/>
          <w:lang w:val="en-GB"/>
        </w:rPr>
        <w:t xml:space="preserve">are </w:t>
      </w:r>
      <w:r w:rsidR="00534668" w:rsidRPr="005910E7">
        <w:rPr>
          <w:rFonts w:ascii="Times New Roman" w:hAnsi="Times New Roman"/>
          <w:bCs/>
          <w:sz w:val="24"/>
          <w:szCs w:val="24"/>
          <w:lang w:val="en-GB"/>
        </w:rPr>
        <w:t xml:space="preserve">connected to </w:t>
      </w:r>
      <w:r w:rsidR="007F4478" w:rsidRPr="005910E7">
        <w:rPr>
          <w:rFonts w:ascii="Times New Roman" w:hAnsi="Times New Roman"/>
          <w:bCs/>
          <w:sz w:val="24"/>
          <w:szCs w:val="24"/>
          <w:lang w:val="en-GB"/>
        </w:rPr>
        <w:t>Wi</w:t>
      </w:r>
      <w:r w:rsidR="004D26EC" w:rsidRPr="005910E7">
        <w:rPr>
          <w:rFonts w:ascii="Times New Roman" w:hAnsi="Times New Roman"/>
          <w:bCs/>
          <w:sz w:val="24"/>
          <w:szCs w:val="24"/>
          <w:lang w:val="en-GB"/>
        </w:rPr>
        <w:t>-</w:t>
      </w:r>
      <w:r w:rsidR="007F4478" w:rsidRPr="005910E7">
        <w:rPr>
          <w:rFonts w:ascii="Times New Roman" w:hAnsi="Times New Roman"/>
          <w:bCs/>
          <w:sz w:val="24"/>
          <w:szCs w:val="24"/>
          <w:lang w:val="en-GB"/>
        </w:rPr>
        <w:t>Fi</w:t>
      </w:r>
      <w:r w:rsidR="00534668" w:rsidRPr="005910E7">
        <w:rPr>
          <w:rFonts w:ascii="Times New Roman" w:hAnsi="Times New Roman"/>
          <w:bCs/>
          <w:sz w:val="24"/>
          <w:szCs w:val="24"/>
          <w:lang w:val="en-GB"/>
        </w:rPr>
        <w:t xml:space="preserve"> where students </w:t>
      </w:r>
      <w:r w:rsidR="00A916E5" w:rsidRPr="005910E7">
        <w:rPr>
          <w:rFonts w:ascii="Times New Roman" w:hAnsi="Times New Roman"/>
          <w:bCs/>
          <w:sz w:val="24"/>
          <w:szCs w:val="24"/>
          <w:lang w:val="en-GB"/>
        </w:rPr>
        <w:t>can have</w:t>
      </w:r>
      <w:r w:rsidR="00FC5D87" w:rsidRPr="005910E7">
        <w:rPr>
          <w:rFonts w:ascii="Times New Roman" w:hAnsi="Times New Roman"/>
          <w:bCs/>
          <w:sz w:val="24"/>
          <w:szCs w:val="24"/>
          <w:lang w:val="en-GB"/>
        </w:rPr>
        <w:t xml:space="preserve"> access to the </w:t>
      </w:r>
      <w:r w:rsidR="00367E44" w:rsidRPr="005910E7">
        <w:rPr>
          <w:rFonts w:ascii="Times New Roman" w:hAnsi="Times New Roman"/>
          <w:bCs/>
          <w:sz w:val="24"/>
          <w:szCs w:val="24"/>
          <w:lang w:val="en-GB"/>
        </w:rPr>
        <w:t>LMS</w:t>
      </w:r>
      <w:r w:rsidR="00FC5D87" w:rsidRPr="005910E7">
        <w:rPr>
          <w:rFonts w:ascii="Times New Roman" w:hAnsi="Times New Roman"/>
          <w:bCs/>
          <w:sz w:val="24"/>
          <w:szCs w:val="24"/>
          <w:lang w:val="en-GB"/>
        </w:rPr>
        <w:t xml:space="preserve">. The research results outline the need for more computer labs and access </w:t>
      </w:r>
      <w:r w:rsidR="00356960" w:rsidRPr="005910E7">
        <w:rPr>
          <w:rFonts w:ascii="Times New Roman" w:hAnsi="Times New Roman"/>
          <w:bCs/>
          <w:sz w:val="24"/>
          <w:szCs w:val="24"/>
          <w:lang w:val="en-GB"/>
        </w:rPr>
        <w:t xml:space="preserve">to </w:t>
      </w:r>
      <w:r w:rsidR="004D26EC" w:rsidRPr="005910E7">
        <w:rPr>
          <w:rFonts w:ascii="Times New Roman" w:hAnsi="Times New Roman"/>
          <w:bCs/>
          <w:sz w:val="24"/>
          <w:szCs w:val="24"/>
          <w:lang w:val="en-GB"/>
        </w:rPr>
        <w:t xml:space="preserve">Wi-Fi </w:t>
      </w:r>
      <w:r w:rsidR="00FC5D87" w:rsidRPr="005910E7">
        <w:rPr>
          <w:rFonts w:ascii="Times New Roman" w:hAnsi="Times New Roman"/>
          <w:bCs/>
          <w:sz w:val="24"/>
          <w:szCs w:val="24"/>
          <w:lang w:val="en-GB"/>
        </w:rPr>
        <w:t>across the institution</w:t>
      </w:r>
      <w:r w:rsidR="006F748C" w:rsidRPr="005910E7">
        <w:rPr>
          <w:rFonts w:ascii="Times New Roman" w:hAnsi="Times New Roman"/>
          <w:bCs/>
          <w:sz w:val="24"/>
          <w:szCs w:val="24"/>
          <w:lang w:val="en-GB"/>
        </w:rPr>
        <w:t xml:space="preserve"> especially in lecture halls</w:t>
      </w:r>
      <w:r w:rsidR="00FC5D87" w:rsidRPr="005910E7">
        <w:rPr>
          <w:rFonts w:ascii="Times New Roman" w:hAnsi="Times New Roman"/>
          <w:bCs/>
          <w:sz w:val="24"/>
          <w:szCs w:val="24"/>
          <w:lang w:val="en-GB"/>
        </w:rPr>
        <w:t>.</w:t>
      </w:r>
      <w:r w:rsidR="00BD2855" w:rsidRPr="005910E7">
        <w:rPr>
          <w:rFonts w:ascii="Times New Roman" w:hAnsi="Times New Roman"/>
          <w:bCs/>
          <w:sz w:val="24"/>
          <w:szCs w:val="24"/>
          <w:lang w:val="en-GB"/>
        </w:rPr>
        <w:t xml:space="preserve"> </w:t>
      </w:r>
      <w:r w:rsidR="00FC5D87" w:rsidRPr="005910E7">
        <w:rPr>
          <w:rFonts w:ascii="Times New Roman" w:hAnsi="Times New Roman"/>
          <w:bCs/>
          <w:sz w:val="24"/>
          <w:szCs w:val="24"/>
          <w:lang w:val="en-GB"/>
        </w:rPr>
        <w:t xml:space="preserve">It should be noted that </w:t>
      </w:r>
      <w:r w:rsidR="00BD2855" w:rsidRPr="005910E7">
        <w:rPr>
          <w:rFonts w:ascii="Times New Roman" w:hAnsi="Times New Roman"/>
          <w:bCs/>
          <w:sz w:val="24"/>
          <w:szCs w:val="24"/>
          <w:lang w:val="en-GB"/>
        </w:rPr>
        <w:t xml:space="preserve">because of the weak maturity level of the information technology of the </w:t>
      </w:r>
      <w:r w:rsidR="00A916E5" w:rsidRPr="005910E7">
        <w:rPr>
          <w:rFonts w:ascii="Times New Roman" w:hAnsi="Times New Roman"/>
          <w:bCs/>
          <w:sz w:val="24"/>
          <w:szCs w:val="24"/>
          <w:lang w:val="en-GB"/>
        </w:rPr>
        <w:t>institution,</w:t>
      </w:r>
      <w:r w:rsidR="00BD2855" w:rsidRPr="005910E7">
        <w:rPr>
          <w:rFonts w:ascii="Times New Roman" w:hAnsi="Times New Roman"/>
          <w:bCs/>
          <w:sz w:val="24"/>
          <w:szCs w:val="24"/>
          <w:lang w:val="en-GB"/>
        </w:rPr>
        <w:t xml:space="preserve"> the provision of </w:t>
      </w:r>
      <w:r w:rsidR="007F4478" w:rsidRPr="005910E7">
        <w:rPr>
          <w:rFonts w:ascii="Times New Roman" w:hAnsi="Times New Roman"/>
          <w:bCs/>
          <w:sz w:val="24"/>
          <w:szCs w:val="24"/>
          <w:lang w:val="en-GB"/>
        </w:rPr>
        <w:t>Wi</w:t>
      </w:r>
      <w:r w:rsidR="004D26EC" w:rsidRPr="005910E7">
        <w:rPr>
          <w:rFonts w:ascii="Times New Roman" w:hAnsi="Times New Roman"/>
          <w:bCs/>
          <w:sz w:val="24"/>
          <w:szCs w:val="24"/>
          <w:lang w:val="en-GB"/>
        </w:rPr>
        <w:t>-</w:t>
      </w:r>
      <w:r w:rsidR="007F4478" w:rsidRPr="005910E7">
        <w:rPr>
          <w:rFonts w:ascii="Times New Roman" w:hAnsi="Times New Roman"/>
          <w:bCs/>
          <w:sz w:val="24"/>
          <w:szCs w:val="24"/>
          <w:lang w:val="en-GB"/>
        </w:rPr>
        <w:t>Fi</w:t>
      </w:r>
      <w:r w:rsidR="006F748C" w:rsidRPr="005910E7">
        <w:rPr>
          <w:rFonts w:ascii="Times New Roman" w:hAnsi="Times New Roman"/>
          <w:bCs/>
          <w:sz w:val="24"/>
          <w:szCs w:val="24"/>
          <w:lang w:val="en-GB"/>
        </w:rPr>
        <w:t xml:space="preserve"> has become more critical</w:t>
      </w:r>
      <w:r w:rsidR="00BD2855" w:rsidRPr="005910E7">
        <w:rPr>
          <w:rFonts w:ascii="Times New Roman" w:hAnsi="Times New Roman"/>
          <w:bCs/>
          <w:sz w:val="24"/>
          <w:szCs w:val="24"/>
          <w:lang w:val="en-GB"/>
        </w:rPr>
        <w:t xml:space="preserve"> to the implementation of the </w:t>
      </w:r>
      <w:r w:rsidR="00367E44" w:rsidRPr="005910E7">
        <w:rPr>
          <w:rFonts w:ascii="Times New Roman" w:hAnsi="Times New Roman"/>
          <w:bCs/>
          <w:sz w:val="24"/>
          <w:szCs w:val="24"/>
          <w:lang w:val="en-GB"/>
        </w:rPr>
        <w:t>LMS</w:t>
      </w:r>
      <w:r w:rsidR="00BD2855" w:rsidRPr="005910E7">
        <w:rPr>
          <w:rFonts w:ascii="Times New Roman" w:hAnsi="Times New Roman"/>
          <w:bCs/>
          <w:sz w:val="24"/>
          <w:szCs w:val="24"/>
          <w:lang w:val="en-GB"/>
        </w:rPr>
        <w:t xml:space="preserve"> at a macro level. </w:t>
      </w:r>
      <w:r w:rsidR="00B64922" w:rsidRPr="005910E7">
        <w:rPr>
          <w:rFonts w:ascii="Times New Roman" w:hAnsi="Times New Roman"/>
          <w:sz w:val="24"/>
          <w:szCs w:val="24"/>
          <w:lang w:val="en-GB"/>
        </w:rPr>
        <w:t>It allows the university to expand its presence through a virtual infrastructure without increasing the physical state</w:t>
      </w:r>
      <w:r w:rsidR="006F748C" w:rsidRPr="005910E7">
        <w:rPr>
          <w:rFonts w:ascii="Times New Roman" w:hAnsi="Times New Roman"/>
          <w:sz w:val="24"/>
          <w:szCs w:val="24"/>
          <w:lang w:val="en-GB"/>
        </w:rPr>
        <w:t xml:space="preserve"> of the institution through the development of </w:t>
      </w:r>
      <w:r w:rsidR="00652847" w:rsidRPr="005910E7">
        <w:rPr>
          <w:rFonts w:ascii="Times New Roman" w:hAnsi="Times New Roman"/>
          <w:sz w:val="24"/>
          <w:szCs w:val="24"/>
          <w:lang w:val="en-GB"/>
        </w:rPr>
        <w:t>infrastructure</w:t>
      </w:r>
      <w:r w:rsidR="006F748C" w:rsidRPr="005910E7">
        <w:rPr>
          <w:rFonts w:ascii="Times New Roman" w:hAnsi="Times New Roman"/>
          <w:sz w:val="24"/>
          <w:szCs w:val="24"/>
          <w:lang w:val="en-GB"/>
        </w:rPr>
        <w:t xml:space="preserve">. </w:t>
      </w:r>
      <w:r w:rsidR="006F748C" w:rsidRPr="005910E7">
        <w:rPr>
          <w:rFonts w:ascii="Times New Roman" w:hAnsi="Times New Roman"/>
          <w:sz w:val="24"/>
          <w:szCs w:val="24"/>
          <w:lang w:val="en-GB"/>
        </w:rPr>
        <w:lastRenderedPageBreak/>
        <w:t xml:space="preserve">This enables the UoT to </w:t>
      </w:r>
      <w:r w:rsidR="00B64922" w:rsidRPr="005910E7">
        <w:rPr>
          <w:rFonts w:ascii="Times New Roman" w:hAnsi="Times New Roman"/>
          <w:sz w:val="24"/>
          <w:szCs w:val="24"/>
          <w:lang w:val="en-GB"/>
        </w:rPr>
        <w:t>act as a vehicle for pedagogic and broader change</w:t>
      </w:r>
      <w:r w:rsidR="00F41B46" w:rsidRPr="005910E7">
        <w:rPr>
          <w:rFonts w:ascii="Times New Roman" w:hAnsi="Times New Roman"/>
          <w:sz w:val="24"/>
          <w:szCs w:val="24"/>
          <w:lang w:val="en-GB"/>
        </w:rPr>
        <w:t xml:space="preserve"> </w:t>
      </w:r>
      <w:r w:rsidR="00B64922" w:rsidRPr="005910E7">
        <w:rPr>
          <w:rFonts w:ascii="Times New Roman" w:hAnsi="Times New Roman"/>
          <w:sz w:val="24"/>
          <w:szCs w:val="24"/>
          <w:lang w:val="en-GB"/>
        </w:rPr>
        <w:t>(McLeod</w:t>
      </w:r>
      <w:r w:rsidR="00367E44" w:rsidRPr="005910E7">
        <w:rPr>
          <w:rFonts w:ascii="Times New Roman" w:hAnsi="Times New Roman"/>
          <w:sz w:val="24"/>
          <w:szCs w:val="24"/>
          <w:lang w:val="en-GB"/>
        </w:rPr>
        <w:t xml:space="preserve"> et al.</w:t>
      </w:r>
      <w:r w:rsidR="00B64922" w:rsidRPr="005910E7">
        <w:rPr>
          <w:rFonts w:ascii="Times New Roman" w:hAnsi="Times New Roman"/>
          <w:sz w:val="24"/>
          <w:szCs w:val="24"/>
          <w:lang w:val="en-GB"/>
        </w:rPr>
        <w:t xml:space="preserve"> 2009). </w:t>
      </w:r>
      <w:r w:rsidR="00367E44" w:rsidRPr="005910E7">
        <w:rPr>
          <w:rFonts w:ascii="Times New Roman" w:hAnsi="Times New Roman"/>
          <w:bCs/>
          <w:sz w:val="24"/>
          <w:szCs w:val="24"/>
          <w:lang w:val="en-GB"/>
        </w:rPr>
        <w:t>It</w:t>
      </w:r>
      <w:r w:rsidR="00BD2855" w:rsidRPr="005910E7">
        <w:rPr>
          <w:rFonts w:ascii="Times New Roman" w:hAnsi="Times New Roman"/>
          <w:bCs/>
          <w:sz w:val="24"/>
          <w:szCs w:val="24"/>
          <w:lang w:val="en-GB"/>
        </w:rPr>
        <w:t xml:space="preserve"> is through </w:t>
      </w:r>
      <w:r w:rsidR="004D26EC" w:rsidRPr="005910E7">
        <w:rPr>
          <w:rFonts w:ascii="Times New Roman" w:hAnsi="Times New Roman"/>
          <w:bCs/>
          <w:sz w:val="24"/>
          <w:szCs w:val="24"/>
          <w:lang w:val="en-GB"/>
        </w:rPr>
        <w:t xml:space="preserve">Wi-Fi </w:t>
      </w:r>
      <w:r w:rsidR="00BD2855" w:rsidRPr="005910E7">
        <w:rPr>
          <w:rFonts w:ascii="Times New Roman" w:hAnsi="Times New Roman"/>
          <w:bCs/>
          <w:sz w:val="24"/>
          <w:szCs w:val="24"/>
          <w:lang w:val="en-GB"/>
        </w:rPr>
        <w:t>that students can have access to the reliable propriet</w:t>
      </w:r>
      <w:r w:rsidR="00367E44" w:rsidRPr="005910E7">
        <w:rPr>
          <w:rFonts w:ascii="Times New Roman" w:hAnsi="Times New Roman"/>
          <w:bCs/>
          <w:sz w:val="24"/>
          <w:szCs w:val="24"/>
          <w:lang w:val="en-GB"/>
        </w:rPr>
        <w:t>ar</w:t>
      </w:r>
      <w:r w:rsidR="00BD2855" w:rsidRPr="005910E7">
        <w:rPr>
          <w:rFonts w:ascii="Times New Roman" w:hAnsi="Times New Roman"/>
          <w:bCs/>
          <w:sz w:val="24"/>
          <w:szCs w:val="24"/>
          <w:lang w:val="en-GB"/>
        </w:rPr>
        <w:t>y</w:t>
      </w:r>
      <w:r w:rsidR="00367E44" w:rsidRPr="005910E7">
        <w:rPr>
          <w:rFonts w:ascii="Times New Roman" w:hAnsi="Times New Roman"/>
          <w:bCs/>
          <w:sz w:val="24"/>
          <w:szCs w:val="24"/>
          <w:lang w:val="en-GB"/>
        </w:rPr>
        <w:t>-</w:t>
      </w:r>
      <w:r w:rsidR="00BD2855" w:rsidRPr="005910E7">
        <w:rPr>
          <w:rFonts w:ascii="Times New Roman" w:hAnsi="Times New Roman"/>
          <w:bCs/>
          <w:sz w:val="24"/>
          <w:szCs w:val="24"/>
          <w:lang w:val="en-GB"/>
        </w:rPr>
        <w:t xml:space="preserve">based system with </w:t>
      </w:r>
      <w:r w:rsidR="00A916E5" w:rsidRPr="005910E7">
        <w:rPr>
          <w:rFonts w:ascii="Times New Roman" w:hAnsi="Times New Roman"/>
          <w:bCs/>
          <w:sz w:val="24"/>
          <w:szCs w:val="24"/>
          <w:lang w:val="en-GB"/>
        </w:rPr>
        <w:t>their own</w:t>
      </w:r>
      <w:r w:rsidR="00BD2855" w:rsidRPr="005910E7">
        <w:rPr>
          <w:rFonts w:ascii="Times New Roman" w:hAnsi="Times New Roman"/>
          <w:bCs/>
          <w:sz w:val="24"/>
          <w:szCs w:val="24"/>
          <w:lang w:val="en-GB"/>
        </w:rPr>
        <w:t xml:space="preserve"> devices that they bring to the institution</w:t>
      </w:r>
      <w:r w:rsidR="00367E44" w:rsidRPr="005910E7">
        <w:rPr>
          <w:rFonts w:ascii="Times New Roman" w:hAnsi="Times New Roman"/>
          <w:bCs/>
          <w:sz w:val="24"/>
          <w:szCs w:val="24"/>
          <w:lang w:val="en-GB"/>
        </w:rPr>
        <w:t>, e</w:t>
      </w:r>
      <w:r w:rsidR="00BD2855" w:rsidRPr="005910E7">
        <w:rPr>
          <w:rFonts w:ascii="Times New Roman" w:hAnsi="Times New Roman"/>
          <w:bCs/>
          <w:sz w:val="24"/>
          <w:szCs w:val="24"/>
          <w:lang w:val="en-GB"/>
        </w:rPr>
        <w:t>specially when the institution is unable to provide consistent ongoing technological support in its computer labs</w:t>
      </w:r>
      <w:r w:rsidR="00B64922" w:rsidRPr="005910E7">
        <w:rPr>
          <w:rFonts w:ascii="Times New Roman" w:hAnsi="Times New Roman"/>
          <w:bCs/>
          <w:sz w:val="24"/>
          <w:szCs w:val="24"/>
          <w:lang w:val="en-GB"/>
        </w:rPr>
        <w:t>.</w:t>
      </w:r>
    </w:p>
    <w:p w:rsidR="004A173D" w:rsidRPr="005910E7" w:rsidRDefault="00BD2855"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lang w:val="en-GB"/>
        </w:rPr>
        <w:t>The re</w:t>
      </w:r>
      <w:r w:rsidR="00BF4AD4" w:rsidRPr="005910E7">
        <w:rPr>
          <w:rFonts w:ascii="Times New Roman" w:hAnsi="Times New Roman" w:cs="Times New Roman"/>
          <w:lang w:val="en-GB"/>
        </w:rPr>
        <w:t>search</w:t>
      </w:r>
      <w:r w:rsidR="00BA59C3" w:rsidRPr="005910E7">
        <w:rPr>
          <w:rFonts w:ascii="Times New Roman" w:hAnsi="Times New Roman" w:cs="Times New Roman"/>
          <w:lang w:val="en-GB"/>
        </w:rPr>
        <w:t xml:space="preserve"> results</w:t>
      </w:r>
      <w:r w:rsidR="00BF4AD4" w:rsidRPr="005910E7">
        <w:rPr>
          <w:rFonts w:ascii="Times New Roman" w:hAnsi="Times New Roman" w:cs="Times New Roman"/>
          <w:lang w:val="en-GB"/>
        </w:rPr>
        <w:t xml:space="preserve"> show that</w:t>
      </w:r>
      <w:r w:rsidR="0076043A" w:rsidRPr="005910E7">
        <w:rPr>
          <w:rFonts w:ascii="Times New Roman" w:hAnsi="Times New Roman" w:cs="Times New Roman"/>
          <w:lang w:val="en-GB"/>
        </w:rPr>
        <w:t xml:space="preserve">, </w:t>
      </w:r>
      <w:r w:rsidR="00BF4AD4" w:rsidRPr="005910E7">
        <w:rPr>
          <w:rFonts w:ascii="Times New Roman" w:hAnsi="Times New Roman" w:cs="Times New Roman"/>
          <w:lang w:val="en-GB"/>
        </w:rPr>
        <w:t xml:space="preserve">because of the limited implementation of multiple </w:t>
      </w:r>
      <w:r w:rsidR="0076043A" w:rsidRPr="005910E7">
        <w:rPr>
          <w:rFonts w:ascii="Times New Roman" w:hAnsi="Times New Roman" w:cs="Times New Roman"/>
          <w:lang w:val="en-GB"/>
        </w:rPr>
        <w:t>LMSs</w:t>
      </w:r>
      <w:r w:rsidR="006F748C" w:rsidRPr="005910E7">
        <w:rPr>
          <w:rFonts w:ascii="Times New Roman" w:hAnsi="Times New Roman" w:cs="Times New Roman"/>
          <w:lang w:val="en-GB"/>
        </w:rPr>
        <w:t xml:space="preserve"> at the ma</w:t>
      </w:r>
      <w:r w:rsidR="00BF4AD4" w:rsidRPr="005910E7">
        <w:rPr>
          <w:rFonts w:ascii="Times New Roman" w:hAnsi="Times New Roman" w:cs="Times New Roman"/>
          <w:lang w:val="en-GB"/>
        </w:rPr>
        <w:t>cro and meso level</w:t>
      </w:r>
      <w:r w:rsidR="0076043A" w:rsidRPr="005910E7">
        <w:rPr>
          <w:rFonts w:ascii="Times New Roman" w:hAnsi="Times New Roman" w:cs="Times New Roman"/>
          <w:lang w:val="en-GB"/>
        </w:rPr>
        <w:t>, the stakeholders at the UoT</w:t>
      </w:r>
      <w:r w:rsidR="00BF4AD4" w:rsidRPr="005910E7">
        <w:rPr>
          <w:rFonts w:ascii="Times New Roman" w:hAnsi="Times New Roman" w:cs="Times New Roman"/>
          <w:lang w:val="en-GB"/>
        </w:rPr>
        <w:t xml:space="preserve"> </w:t>
      </w:r>
      <w:r w:rsidR="00DC74B7" w:rsidRPr="005910E7">
        <w:rPr>
          <w:rFonts w:ascii="Times New Roman" w:hAnsi="Times New Roman" w:cs="Times New Roman"/>
          <w:lang w:val="en-GB"/>
        </w:rPr>
        <w:t>did</w:t>
      </w:r>
      <w:r w:rsidR="0076043A" w:rsidRPr="005910E7">
        <w:rPr>
          <w:rFonts w:ascii="Times New Roman" w:hAnsi="Times New Roman" w:cs="Times New Roman"/>
          <w:lang w:val="en-GB"/>
        </w:rPr>
        <w:t xml:space="preserve"> not </w:t>
      </w:r>
      <w:r w:rsidR="00BF4AD4" w:rsidRPr="005910E7">
        <w:rPr>
          <w:rFonts w:ascii="Times New Roman" w:hAnsi="Times New Roman" w:cs="Times New Roman"/>
          <w:lang w:val="en-GB"/>
        </w:rPr>
        <w:t xml:space="preserve">view the </w:t>
      </w:r>
      <w:r w:rsidR="0076043A" w:rsidRPr="005910E7">
        <w:rPr>
          <w:rFonts w:ascii="Times New Roman" w:hAnsi="Times New Roman" w:cs="Times New Roman"/>
          <w:lang w:val="en-GB"/>
        </w:rPr>
        <w:t xml:space="preserve">LMS </w:t>
      </w:r>
      <w:r w:rsidR="00BF4AD4" w:rsidRPr="005910E7">
        <w:rPr>
          <w:rFonts w:ascii="Times New Roman" w:hAnsi="Times New Roman" w:cs="Times New Roman"/>
          <w:lang w:val="en-GB"/>
        </w:rPr>
        <w:t xml:space="preserve">as </w:t>
      </w:r>
      <w:r w:rsidR="005910E7">
        <w:rPr>
          <w:rFonts w:ascii="Times New Roman" w:hAnsi="Times New Roman" w:cs="Times New Roman"/>
          <w:lang w:val="en-GB"/>
        </w:rPr>
        <w:t>p</w:t>
      </w:r>
      <w:r w:rsidR="00BF4AD4" w:rsidRPr="005910E7">
        <w:rPr>
          <w:rFonts w:ascii="Times New Roman" w:hAnsi="Times New Roman" w:cs="Times New Roman"/>
          <w:lang w:val="en-GB"/>
        </w:rPr>
        <w:t xml:space="preserve">art of the integrated system of the university. To address </w:t>
      </w:r>
      <w:r w:rsidR="0076043A" w:rsidRPr="005910E7">
        <w:rPr>
          <w:rFonts w:ascii="Times New Roman" w:hAnsi="Times New Roman" w:cs="Times New Roman"/>
          <w:lang w:val="en-GB"/>
        </w:rPr>
        <w:t>the UoT’s</w:t>
      </w:r>
      <w:r w:rsidR="00BF4AD4" w:rsidRPr="005910E7">
        <w:rPr>
          <w:rFonts w:ascii="Times New Roman" w:hAnsi="Times New Roman" w:cs="Times New Roman"/>
          <w:lang w:val="en-GB"/>
        </w:rPr>
        <w:t xml:space="preserve"> </w:t>
      </w:r>
      <w:r w:rsidR="0076043A" w:rsidRPr="005910E7">
        <w:rPr>
          <w:rFonts w:ascii="Times New Roman" w:hAnsi="Times New Roman" w:cs="Times New Roman"/>
          <w:lang w:val="en-GB"/>
        </w:rPr>
        <w:t>aim</w:t>
      </w:r>
      <w:r w:rsidR="0076043A" w:rsidRPr="005910E7" w:rsidDel="0076043A">
        <w:rPr>
          <w:rFonts w:ascii="Times New Roman" w:hAnsi="Times New Roman" w:cs="Times New Roman"/>
          <w:lang w:val="en-GB"/>
        </w:rPr>
        <w:t xml:space="preserve"> </w:t>
      </w:r>
      <w:r w:rsidR="005910E7">
        <w:rPr>
          <w:rFonts w:ascii="Times New Roman" w:hAnsi="Times New Roman" w:cs="Times New Roman"/>
          <w:lang w:val="en-GB"/>
        </w:rPr>
        <w:t>of</w:t>
      </w:r>
      <w:r w:rsidR="004A173D" w:rsidRPr="005910E7">
        <w:rPr>
          <w:rFonts w:ascii="Times New Roman" w:hAnsi="Times New Roman" w:cs="Times New Roman"/>
          <w:lang w:val="en-GB"/>
        </w:rPr>
        <w:t xml:space="preserve"> achiev</w:t>
      </w:r>
      <w:r w:rsidR="005910E7">
        <w:rPr>
          <w:rFonts w:ascii="Times New Roman" w:hAnsi="Times New Roman" w:cs="Times New Roman"/>
          <w:lang w:val="en-GB"/>
        </w:rPr>
        <w:t>ing</w:t>
      </w:r>
      <w:r w:rsidR="004A173D" w:rsidRPr="005910E7">
        <w:rPr>
          <w:rFonts w:ascii="Times New Roman" w:hAnsi="Times New Roman" w:cs="Times New Roman"/>
          <w:lang w:val="en-GB"/>
        </w:rPr>
        <w:t xml:space="preserve"> its strategic goals, </w:t>
      </w:r>
      <w:r w:rsidR="0076043A" w:rsidRPr="005910E7">
        <w:rPr>
          <w:rFonts w:ascii="Times New Roman" w:hAnsi="Times New Roman" w:cs="Times New Roman"/>
          <w:lang w:val="en-GB"/>
        </w:rPr>
        <w:t xml:space="preserve">there is a need for </w:t>
      </w:r>
      <w:r w:rsidR="004A173D" w:rsidRPr="005910E7">
        <w:rPr>
          <w:rFonts w:ascii="Times New Roman" w:hAnsi="Times New Roman" w:cs="Times New Roman"/>
          <w:lang w:val="en-GB"/>
        </w:rPr>
        <w:t>a structured change management initiative that provide</w:t>
      </w:r>
      <w:r w:rsidR="00BF4AD4" w:rsidRPr="005910E7">
        <w:rPr>
          <w:rFonts w:ascii="Times New Roman" w:hAnsi="Times New Roman" w:cs="Times New Roman"/>
          <w:lang w:val="en-GB"/>
        </w:rPr>
        <w:t>s</w:t>
      </w:r>
      <w:r w:rsidR="004A173D" w:rsidRPr="005910E7">
        <w:rPr>
          <w:rFonts w:ascii="Times New Roman" w:hAnsi="Times New Roman" w:cs="Times New Roman"/>
          <w:lang w:val="en-GB"/>
        </w:rPr>
        <w:t xml:space="preserve"> leadership, decision-making, direction and a road map that will take the UoT from where it is today to where it wishes to be over the </w:t>
      </w:r>
      <w:r w:rsidR="0076043A" w:rsidRPr="005910E7">
        <w:rPr>
          <w:rFonts w:ascii="Times New Roman" w:hAnsi="Times New Roman" w:cs="Times New Roman"/>
          <w:lang w:val="en-GB"/>
        </w:rPr>
        <w:t xml:space="preserve">next </w:t>
      </w:r>
      <w:r w:rsidR="004A173D" w:rsidRPr="005910E7">
        <w:rPr>
          <w:rFonts w:ascii="Times New Roman" w:hAnsi="Times New Roman" w:cs="Times New Roman"/>
          <w:lang w:val="en-GB"/>
        </w:rPr>
        <w:t xml:space="preserve">five years or towards 2030. It is with this </w:t>
      </w:r>
      <w:r w:rsidR="005910E7">
        <w:rPr>
          <w:rFonts w:ascii="Times New Roman" w:hAnsi="Times New Roman" w:cs="Times New Roman"/>
          <w:lang w:val="en-GB"/>
        </w:rPr>
        <w:t xml:space="preserve">goal </w:t>
      </w:r>
      <w:r w:rsidR="004A173D" w:rsidRPr="005910E7">
        <w:rPr>
          <w:rFonts w:ascii="Times New Roman" w:hAnsi="Times New Roman" w:cs="Times New Roman"/>
          <w:lang w:val="en-GB"/>
        </w:rPr>
        <w:t xml:space="preserve">in mind that the drivers of the implementation of the </w:t>
      </w:r>
      <w:r w:rsidR="0076043A" w:rsidRPr="005910E7">
        <w:rPr>
          <w:rFonts w:ascii="Times New Roman" w:hAnsi="Times New Roman" w:cs="Times New Roman"/>
          <w:lang w:val="en-GB"/>
        </w:rPr>
        <w:t xml:space="preserve">LMS </w:t>
      </w:r>
      <w:r w:rsidR="004A173D" w:rsidRPr="005910E7">
        <w:rPr>
          <w:rFonts w:ascii="Times New Roman" w:hAnsi="Times New Roman" w:cs="Times New Roman"/>
          <w:lang w:val="en-GB"/>
        </w:rPr>
        <w:t xml:space="preserve">introduced change management workshops for all levels in the institution to be </w:t>
      </w:r>
      <w:r w:rsidR="005910E7">
        <w:rPr>
          <w:rFonts w:ascii="Times New Roman" w:hAnsi="Times New Roman" w:cs="Times New Roman"/>
          <w:lang w:val="en-GB"/>
        </w:rPr>
        <w:t>presented</w:t>
      </w:r>
      <w:r w:rsidR="004A173D" w:rsidRPr="005910E7">
        <w:rPr>
          <w:rFonts w:ascii="Times New Roman" w:hAnsi="Times New Roman" w:cs="Times New Roman"/>
          <w:lang w:val="en-GB"/>
        </w:rPr>
        <w:t xml:space="preserve"> in late 2015 and early 2016. </w:t>
      </w:r>
    </w:p>
    <w:p w:rsidR="00356960" w:rsidRPr="005910E7" w:rsidRDefault="00356960" w:rsidP="00A45E81">
      <w:pPr>
        <w:autoSpaceDE w:val="0"/>
        <w:autoSpaceDN w:val="0"/>
        <w:adjustRightInd w:val="0"/>
        <w:spacing w:after="0" w:line="480" w:lineRule="auto"/>
        <w:jc w:val="both"/>
        <w:rPr>
          <w:rFonts w:ascii="Times New Roman" w:hAnsi="Times New Roman"/>
          <w:b/>
          <w:sz w:val="24"/>
          <w:szCs w:val="24"/>
          <w:lang w:val="en-GB"/>
        </w:rPr>
      </w:pPr>
    </w:p>
    <w:p w:rsidR="004A173D" w:rsidRPr="005910E7" w:rsidRDefault="004A173D"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Meso </w:t>
      </w:r>
      <w:r w:rsidR="0076043A" w:rsidRPr="005910E7">
        <w:rPr>
          <w:rFonts w:ascii="Times New Roman" w:hAnsi="Times New Roman"/>
          <w:b/>
          <w:sz w:val="24"/>
          <w:szCs w:val="24"/>
          <w:lang w:val="en-GB"/>
        </w:rPr>
        <w:t>l</w:t>
      </w:r>
      <w:r w:rsidRPr="005910E7">
        <w:rPr>
          <w:rFonts w:ascii="Times New Roman" w:hAnsi="Times New Roman"/>
          <w:b/>
          <w:sz w:val="24"/>
          <w:szCs w:val="24"/>
          <w:lang w:val="en-GB"/>
        </w:rPr>
        <w:t>evel</w:t>
      </w:r>
    </w:p>
    <w:p w:rsidR="00145E46" w:rsidRPr="005910E7" w:rsidRDefault="004A173D" w:rsidP="006D754E">
      <w:pPr>
        <w:pStyle w:val="Default"/>
        <w:spacing w:line="480" w:lineRule="auto"/>
        <w:jc w:val="both"/>
        <w:rPr>
          <w:rFonts w:ascii="Times New Roman" w:hAnsi="Times New Roman" w:cs="Times New Roman"/>
          <w:color w:val="auto"/>
          <w:lang w:val="en-GB"/>
        </w:rPr>
      </w:pPr>
      <w:r w:rsidRPr="005910E7">
        <w:rPr>
          <w:rFonts w:ascii="Times New Roman" w:hAnsi="Times New Roman" w:cs="Times New Roman"/>
          <w:lang w:val="en-GB"/>
        </w:rPr>
        <w:t>A n</w:t>
      </w:r>
      <w:r w:rsidR="00652847" w:rsidRPr="005910E7">
        <w:rPr>
          <w:rFonts w:ascii="Times New Roman" w:hAnsi="Times New Roman" w:cs="Times New Roman"/>
          <w:lang w:val="en-GB"/>
        </w:rPr>
        <w:t>ew educational technology</w:t>
      </w:r>
      <w:r w:rsidRPr="005910E7">
        <w:rPr>
          <w:rFonts w:ascii="Times New Roman" w:hAnsi="Times New Roman" w:cs="Times New Roman"/>
          <w:lang w:val="en-GB"/>
        </w:rPr>
        <w:t xml:space="preserve"> unit</w:t>
      </w:r>
      <w:r w:rsidR="00E50F64" w:rsidRPr="005910E7">
        <w:rPr>
          <w:rFonts w:ascii="Times New Roman" w:hAnsi="Times New Roman" w:cs="Times New Roman"/>
          <w:lang w:val="en-GB"/>
        </w:rPr>
        <w:t>,</w:t>
      </w:r>
      <w:r w:rsidRPr="005910E7">
        <w:rPr>
          <w:rFonts w:ascii="Times New Roman" w:hAnsi="Times New Roman" w:cs="Times New Roman"/>
          <w:lang w:val="en-GB"/>
        </w:rPr>
        <w:t xml:space="preserve"> </w:t>
      </w:r>
      <w:r w:rsidR="00E50F64" w:rsidRPr="005910E7">
        <w:rPr>
          <w:rFonts w:ascii="Times New Roman" w:hAnsi="Times New Roman" w:cs="Times New Roman"/>
          <w:lang w:val="en-GB"/>
        </w:rPr>
        <w:t xml:space="preserve">which reports to the Deputy Vice-Chancellor (Academic and Research) through the Centre for Academic Development </w:t>
      </w:r>
      <w:r w:rsidRPr="005910E7">
        <w:rPr>
          <w:rFonts w:ascii="Times New Roman" w:hAnsi="Times New Roman" w:cs="Times New Roman"/>
          <w:lang w:val="en-GB"/>
        </w:rPr>
        <w:t xml:space="preserve">was established in the institution </w:t>
      </w:r>
      <w:r w:rsidR="00E50F64" w:rsidRPr="005910E7">
        <w:rPr>
          <w:rFonts w:ascii="Times New Roman" w:hAnsi="Times New Roman" w:cs="Times New Roman"/>
          <w:lang w:val="en-GB"/>
        </w:rPr>
        <w:t>to</w:t>
      </w:r>
      <w:r w:rsidRPr="005910E7">
        <w:rPr>
          <w:rFonts w:ascii="Times New Roman" w:hAnsi="Times New Roman" w:cs="Times New Roman"/>
          <w:lang w:val="en-GB"/>
        </w:rPr>
        <w:t xml:space="preserve"> drive the implementation and development of the </w:t>
      </w:r>
      <w:r w:rsidR="0076043A" w:rsidRPr="005910E7">
        <w:rPr>
          <w:rFonts w:ascii="Times New Roman" w:hAnsi="Times New Roman" w:cs="Times New Roman"/>
          <w:lang w:val="en-GB"/>
        </w:rPr>
        <w:t>LMS</w:t>
      </w:r>
      <w:r w:rsidR="00E50F64" w:rsidRPr="005910E7">
        <w:rPr>
          <w:rFonts w:ascii="Times New Roman" w:hAnsi="Times New Roman" w:cs="Times New Roman"/>
          <w:lang w:val="en-GB"/>
        </w:rPr>
        <w:t>.</w:t>
      </w:r>
      <w:r w:rsidRPr="005910E7">
        <w:rPr>
          <w:rFonts w:ascii="Times New Roman" w:hAnsi="Times New Roman" w:cs="Times New Roman"/>
          <w:lang w:val="en-GB"/>
        </w:rPr>
        <w:t xml:space="preserve"> </w:t>
      </w:r>
      <w:r w:rsidR="00E50F64" w:rsidRPr="005910E7">
        <w:rPr>
          <w:rFonts w:ascii="Times New Roman" w:hAnsi="Times New Roman" w:cs="Times New Roman"/>
          <w:color w:val="auto"/>
          <w:lang w:val="en-GB"/>
        </w:rPr>
        <w:t>This approach is supported by</w:t>
      </w:r>
      <w:r w:rsidR="00D32869" w:rsidRPr="005910E7">
        <w:rPr>
          <w:rFonts w:ascii="Times New Roman" w:hAnsi="Times New Roman" w:cs="Times New Roman"/>
          <w:color w:val="auto"/>
          <w:lang w:val="en-GB"/>
        </w:rPr>
        <w:t xml:space="preserve"> Mtebe</w:t>
      </w:r>
      <w:r w:rsidR="00E50F64" w:rsidRPr="005910E7">
        <w:rPr>
          <w:rFonts w:ascii="Times New Roman" w:hAnsi="Times New Roman" w:cs="Times New Roman"/>
          <w:color w:val="auto"/>
          <w:lang w:val="en-GB"/>
        </w:rPr>
        <w:t>’s</w:t>
      </w:r>
      <w:r w:rsidR="00D32869" w:rsidRPr="005910E7">
        <w:rPr>
          <w:rFonts w:ascii="Times New Roman" w:hAnsi="Times New Roman" w:cs="Times New Roman"/>
          <w:color w:val="auto"/>
          <w:lang w:val="en-GB"/>
        </w:rPr>
        <w:t xml:space="preserve"> (2015) </w:t>
      </w:r>
      <w:r w:rsidR="00E50F64" w:rsidRPr="005910E7">
        <w:rPr>
          <w:rFonts w:ascii="Times New Roman" w:hAnsi="Times New Roman" w:cs="Times New Roman"/>
          <w:color w:val="auto"/>
          <w:lang w:val="en-GB"/>
        </w:rPr>
        <w:t>recommendation</w:t>
      </w:r>
      <w:r w:rsidR="00D32869" w:rsidRPr="005910E7">
        <w:rPr>
          <w:rFonts w:ascii="Times New Roman" w:hAnsi="Times New Roman" w:cs="Times New Roman"/>
          <w:color w:val="auto"/>
          <w:lang w:val="en-GB"/>
        </w:rPr>
        <w:t xml:space="preserve"> that in order to maximise LMS usage, institutions should establish function</w:t>
      </w:r>
      <w:r w:rsidR="00AA7B95" w:rsidRPr="005910E7">
        <w:rPr>
          <w:rFonts w:ascii="Times New Roman" w:hAnsi="Times New Roman" w:cs="Times New Roman"/>
          <w:color w:val="auto"/>
          <w:lang w:val="en-GB"/>
        </w:rPr>
        <w:t>al</w:t>
      </w:r>
      <w:r w:rsidR="00D32869" w:rsidRPr="005910E7">
        <w:rPr>
          <w:rFonts w:ascii="Times New Roman" w:hAnsi="Times New Roman" w:cs="Times New Roman"/>
          <w:color w:val="auto"/>
          <w:lang w:val="en-GB"/>
        </w:rPr>
        <w:t xml:space="preserve"> information technology units to provide support services to both students and staff</w:t>
      </w:r>
      <w:r w:rsidR="00E50F64" w:rsidRPr="005910E7">
        <w:rPr>
          <w:rFonts w:ascii="Times New Roman" w:hAnsi="Times New Roman" w:cs="Times New Roman"/>
          <w:color w:val="auto"/>
          <w:lang w:val="en-GB"/>
        </w:rPr>
        <w:t xml:space="preserve"> and</w:t>
      </w:r>
      <w:r w:rsidR="00D32869" w:rsidRPr="005910E7">
        <w:rPr>
          <w:rFonts w:ascii="Times New Roman" w:hAnsi="Times New Roman" w:cs="Times New Roman"/>
          <w:color w:val="auto"/>
          <w:lang w:val="en-GB"/>
        </w:rPr>
        <w:t xml:space="preserve"> that these units should be equipped with qualified staff with technical and pedagogical skills to be able to provide appropriate support.</w:t>
      </w:r>
      <w:r w:rsidR="00E50F64" w:rsidRPr="005910E7">
        <w:rPr>
          <w:rFonts w:ascii="Times New Roman" w:hAnsi="Times New Roman" w:cs="Times New Roman"/>
          <w:color w:val="auto"/>
          <w:lang w:val="en-GB"/>
        </w:rPr>
        <w:t xml:space="preserve"> </w:t>
      </w:r>
      <w:r w:rsidR="00AA7B95" w:rsidRPr="005910E7">
        <w:rPr>
          <w:rFonts w:ascii="Times New Roman" w:hAnsi="Times New Roman" w:cs="Times New Roman"/>
          <w:color w:val="auto"/>
          <w:lang w:val="en-GB"/>
        </w:rPr>
        <w:t xml:space="preserve"> In the light of Mtebe</w:t>
      </w:r>
      <w:r w:rsidR="005910E7">
        <w:rPr>
          <w:rFonts w:ascii="Times New Roman" w:hAnsi="Times New Roman" w:cs="Times New Roman"/>
          <w:color w:val="auto"/>
          <w:lang w:val="en-GB"/>
        </w:rPr>
        <w:t>’</w:t>
      </w:r>
      <w:r w:rsidR="00AA7B95" w:rsidRPr="005910E7">
        <w:rPr>
          <w:rFonts w:ascii="Times New Roman" w:hAnsi="Times New Roman" w:cs="Times New Roman"/>
          <w:color w:val="auto"/>
          <w:lang w:val="en-GB"/>
        </w:rPr>
        <w:t xml:space="preserve">s comments, the UoTs </w:t>
      </w:r>
      <w:r w:rsidRPr="005910E7">
        <w:rPr>
          <w:rFonts w:ascii="Times New Roman" w:hAnsi="Times New Roman" w:cs="Times New Roman"/>
          <w:lang w:val="en-GB"/>
        </w:rPr>
        <w:t xml:space="preserve">focus is </w:t>
      </w:r>
      <w:r w:rsidR="00E50F64" w:rsidRPr="005910E7">
        <w:rPr>
          <w:rFonts w:ascii="Times New Roman" w:hAnsi="Times New Roman" w:cs="Times New Roman"/>
          <w:lang w:val="en-GB"/>
        </w:rPr>
        <w:t xml:space="preserve">on </w:t>
      </w:r>
      <w:r w:rsidRPr="005910E7">
        <w:rPr>
          <w:rFonts w:ascii="Times New Roman" w:hAnsi="Times New Roman" w:cs="Times New Roman"/>
          <w:lang w:val="en-GB"/>
        </w:rPr>
        <w:t xml:space="preserve">employing staff who can enhance the </w:t>
      </w:r>
      <w:r w:rsidR="00AA7B95" w:rsidRPr="005910E7">
        <w:rPr>
          <w:rFonts w:ascii="Times New Roman" w:hAnsi="Times New Roman" w:cs="Times New Roman"/>
          <w:lang w:val="en-GB"/>
        </w:rPr>
        <w:t xml:space="preserve">pedagogical skills </w:t>
      </w:r>
      <w:r w:rsidRPr="005910E7">
        <w:rPr>
          <w:rFonts w:ascii="Times New Roman" w:hAnsi="Times New Roman" w:cs="Times New Roman"/>
          <w:lang w:val="en-GB"/>
        </w:rPr>
        <w:t xml:space="preserve">of the </w:t>
      </w:r>
      <w:r w:rsidR="00AA7B95" w:rsidRPr="005910E7">
        <w:rPr>
          <w:rFonts w:ascii="Times New Roman" w:hAnsi="Times New Roman" w:cs="Times New Roman"/>
          <w:lang w:val="en-GB"/>
        </w:rPr>
        <w:t xml:space="preserve">institution </w:t>
      </w:r>
      <w:r w:rsidR="005910E7">
        <w:rPr>
          <w:rFonts w:ascii="Times New Roman" w:hAnsi="Times New Roman" w:cs="Times New Roman"/>
          <w:lang w:val="en-GB"/>
        </w:rPr>
        <w:t>and</w:t>
      </w:r>
      <w:r w:rsidR="00AA7B95" w:rsidRPr="005910E7">
        <w:rPr>
          <w:rFonts w:ascii="Times New Roman" w:hAnsi="Times New Roman" w:cs="Times New Roman"/>
          <w:lang w:val="en-GB"/>
        </w:rPr>
        <w:t xml:space="preserve"> provide functional information </w:t>
      </w:r>
      <w:r w:rsidR="00AA7B95" w:rsidRPr="005910E7">
        <w:rPr>
          <w:rFonts w:ascii="Times New Roman" w:hAnsi="Times New Roman" w:cs="Times New Roman"/>
          <w:lang w:val="en-GB"/>
        </w:rPr>
        <w:lastRenderedPageBreak/>
        <w:t>technology support to it</w:t>
      </w:r>
      <w:r w:rsidR="005910E7">
        <w:rPr>
          <w:rFonts w:ascii="Times New Roman" w:hAnsi="Times New Roman" w:cs="Times New Roman"/>
          <w:lang w:val="en-GB"/>
        </w:rPr>
        <w:t>s</w:t>
      </w:r>
      <w:r w:rsidR="00AA7B95" w:rsidRPr="005910E7">
        <w:rPr>
          <w:rFonts w:ascii="Times New Roman" w:hAnsi="Times New Roman" w:cs="Times New Roman"/>
          <w:lang w:val="en-GB"/>
        </w:rPr>
        <w:t xml:space="preserve"> academic users so as to enable them to </w:t>
      </w:r>
      <w:r w:rsidRPr="005910E7">
        <w:rPr>
          <w:rFonts w:ascii="Times New Roman" w:hAnsi="Times New Roman" w:cs="Times New Roman"/>
          <w:lang w:val="en-GB"/>
        </w:rPr>
        <w:t>adopt the technology to ensure academic success and throughput.</w:t>
      </w:r>
      <w:r w:rsidR="00145E46" w:rsidRPr="005910E7">
        <w:rPr>
          <w:rFonts w:ascii="Times New Roman" w:hAnsi="Times New Roman" w:cs="Times New Roman"/>
          <w:color w:val="auto"/>
          <w:lang w:val="en-GB"/>
        </w:rPr>
        <w:t xml:space="preserve"> </w:t>
      </w:r>
    </w:p>
    <w:p w:rsidR="004A173D" w:rsidRPr="005910E7" w:rsidRDefault="004A173D" w:rsidP="00A45E81">
      <w:pPr>
        <w:autoSpaceDE w:val="0"/>
        <w:autoSpaceDN w:val="0"/>
        <w:adjustRightInd w:val="0"/>
        <w:spacing w:after="0" w:line="480" w:lineRule="auto"/>
        <w:ind w:firstLine="720"/>
        <w:jc w:val="both"/>
        <w:rPr>
          <w:rFonts w:ascii="Times New Roman" w:hAnsi="Times New Roman"/>
          <w:color w:val="000000"/>
          <w:sz w:val="24"/>
          <w:szCs w:val="24"/>
          <w:lang w:val="en-GB"/>
        </w:rPr>
      </w:pPr>
      <w:r w:rsidRPr="005910E7">
        <w:rPr>
          <w:rFonts w:ascii="Times New Roman" w:hAnsi="Times New Roman"/>
          <w:color w:val="000000"/>
          <w:sz w:val="24"/>
          <w:szCs w:val="24"/>
          <w:lang w:val="en-GB"/>
        </w:rPr>
        <w:t xml:space="preserve">At a practical level the UoT will need to ensure that appropriate skills are available to </w:t>
      </w:r>
      <w:r w:rsidR="00E50F64" w:rsidRPr="005910E7">
        <w:rPr>
          <w:rFonts w:ascii="Times New Roman" w:hAnsi="Times New Roman"/>
          <w:color w:val="000000"/>
          <w:sz w:val="24"/>
          <w:szCs w:val="24"/>
          <w:lang w:val="en-GB"/>
        </w:rPr>
        <w:t xml:space="preserve">advance </w:t>
      </w:r>
      <w:r w:rsidRPr="005910E7">
        <w:rPr>
          <w:rFonts w:ascii="Times New Roman" w:hAnsi="Times New Roman"/>
          <w:color w:val="000000"/>
          <w:sz w:val="24"/>
          <w:szCs w:val="24"/>
          <w:lang w:val="en-GB"/>
        </w:rPr>
        <w:t xml:space="preserve">activities </w:t>
      </w:r>
      <w:r w:rsidR="00E50F64" w:rsidRPr="005910E7">
        <w:rPr>
          <w:rFonts w:ascii="Times New Roman" w:hAnsi="Times New Roman"/>
          <w:color w:val="000000"/>
          <w:sz w:val="24"/>
          <w:szCs w:val="24"/>
          <w:lang w:val="en-GB"/>
        </w:rPr>
        <w:t xml:space="preserve">by </w:t>
      </w:r>
      <w:r w:rsidRPr="005910E7">
        <w:rPr>
          <w:rFonts w:ascii="Times New Roman" w:hAnsi="Times New Roman"/>
          <w:color w:val="000000"/>
          <w:sz w:val="24"/>
          <w:szCs w:val="24"/>
          <w:lang w:val="en-GB"/>
        </w:rPr>
        <w:t>deploying in-house staff, recruiting new blood (instructional design and administrator skills), and drawing on external specialists to help fast-track activities and support the development process as appropriate.</w:t>
      </w:r>
    </w:p>
    <w:p w:rsidR="001E52D4" w:rsidRPr="005910E7" w:rsidRDefault="001E52D4"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color w:val="auto"/>
          <w:lang w:val="en-GB"/>
        </w:rPr>
        <w:t>Brown and Czerniewicz (2008)</w:t>
      </w:r>
      <w:r w:rsidR="00EF7C56" w:rsidRPr="005910E7">
        <w:rPr>
          <w:rFonts w:ascii="Times New Roman" w:hAnsi="Times New Roman" w:cs="Times New Roman"/>
          <w:color w:val="auto"/>
          <w:lang w:val="en-GB"/>
        </w:rPr>
        <w:t xml:space="preserve"> </w:t>
      </w:r>
      <w:r w:rsidR="009B34ED" w:rsidRPr="005910E7">
        <w:rPr>
          <w:rFonts w:ascii="Times New Roman" w:hAnsi="Times New Roman" w:cs="Times New Roman"/>
          <w:color w:val="auto"/>
          <w:lang w:val="en-GB"/>
        </w:rPr>
        <w:t xml:space="preserve">argue </w:t>
      </w:r>
      <w:r w:rsidRPr="005910E7">
        <w:rPr>
          <w:rFonts w:ascii="Times New Roman" w:hAnsi="Times New Roman" w:cs="Times New Roman"/>
          <w:color w:val="auto"/>
          <w:lang w:val="en-GB"/>
        </w:rPr>
        <w:t xml:space="preserve">that if the adoption of </w:t>
      </w:r>
      <w:r w:rsidR="008511A3" w:rsidRPr="005910E7">
        <w:rPr>
          <w:rFonts w:ascii="Times New Roman" w:hAnsi="Times New Roman" w:cs="Times New Roman"/>
          <w:color w:val="auto"/>
          <w:lang w:val="en-GB"/>
        </w:rPr>
        <w:t xml:space="preserve">the LMS </w:t>
      </w:r>
      <w:r w:rsidRPr="005910E7">
        <w:rPr>
          <w:rFonts w:ascii="Times New Roman" w:hAnsi="Times New Roman" w:cs="Times New Roman"/>
          <w:color w:val="auto"/>
          <w:lang w:val="en-GB"/>
        </w:rPr>
        <w:t>does not occur</w:t>
      </w:r>
      <w:r w:rsidR="004E075A" w:rsidRPr="005910E7">
        <w:rPr>
          <w:rFonts w:ascii="Times New Roman" w:hAnsi="Times New Roman" w:cs="Times New Roman"/>
          <w:color w:val="auto"/>
          <w:lang w:val="en-GB"/>
        </w:rPr>
        <w:t xml:space="preserve"> </w:t>
      </w:r>
      <w:r w:rsidR="00356960" w:rsidRPr="005910E7">
        <w:rPr>
          <w:rFonts w:ascii="Times New Roman" w:hAnsi="Times New Roman" w:cs="Times New Roman"/>
          <w:lang w:val="en-GB"/>
        </w:rPr>
        <w:t>at an institutional (</w:t>
      </w:r>
      <w:r w:rsidRPr="005910E7">
        <w:rPr>
          <w:rFonts w:ascii="Times New Roman" w:hAnsi="Times New Roman" w:cs="Times New Roman"/>
          <w:lang w:val="en-GB"/>
        </w:rPr>
        <w:t>macro) and faculty (meso) level</w:t>
      </w:r>
      <w:r w:rsidR="00E50F64" w:rsidRPr="005910E7">
        <w:rPr>
          <w:rFonts w:ascii="Times New Roman" w:hAnsi="Times New Roman" w:cs="Times New Roman"/>
          <w:lang w:val="en-GB"/>
        </w:rPr>
        <w:t>,</w:t>
      </w:r>
      <w:r w:rsidRPr="005910E7">
        <w:rPr>
          <w:rFonts w:ascii="Times New Roman" w:hAnsi="Times New Roman" w:cs="Times New Roman"/>
          <w:lang w:val="en-GB"/>
        </w:rPr>
        <w:t xml:space="preserve"> the implementation of a propriet</w:t>
      </w:r>
      <w:r w:rsidR="00E50F64" w:rsidRPr="005910E7">
        <w:rPr>
          <w:rFonts w:ascii="Times New Roman" w:hAnsi="Times New Roman" w:cs="Times New Roman"/>
          <w:lang w:val="en-GB"/>
        </w:rPr>
        <w:t>ar</w:t>
      </w:r>
      <w:r w:rsidRPr="005910E7">
        <w:rPr>
          <w:rFonts w:ascii="Times New Roman" w:hAnsi="Times New Roman" w:cs="Times New Roman"/>
          <w:lang w:val="en-GB"/>
        </w:rPr>
        <w:t>y</w:t>
      </w:r>
      <w:r w:rsidR="00E50F64" w:rsidRPr="005910E7">
        <w:rPr>
          <w:rFonts w:ascii="Times New Roman" w:hAnsi="Times New Roman" w:cs="Times New Roman"/>
          <w:lang w:val="en-GB"/>
        </w:rPr>
        <w:t>-</w:t>
      </w:r>
      <w:r w:rsidRPr="005910E7">
        <w:rPr>
          <w:rFonts w:ascii="Times New Roman" w:hAnsi="Times New Roman" w:cs="Times New Roman"/>
          <w:lang w:val="en-GB"/>
        </w:rPr>
        <w:t xml:space="preserve">based system will always remain </w:t>
      </w:r>
      <w:r w:rsidR="00E50F64" w:rsidRPr="005910E7">
        <w:rPr>
          <w:rFonts w:ascii="Times New Roman" w:hAnsi="Times New Roman" w:cs="Times New Roman"/>
          <w:lang w:val="en-GB"/>
        </w:rPr>
        <w:t>slight</w:t>
      </w:r>
      <w:r w:rsidR="00E50F64" w:rsidRPr="005910E7" w:rsidDel="00E50F64">
        <w:rPr>
          <w:rFonts w:ascii="Times New Roman" w:hAnsi="Times New Roman" w:cs="Times New Roman"/>
          <w:lang w:val="en-GB"/>
        </w:rPr>
        <w:t xml:space="preserve"> </w:t>
      </w:r>
      <w:r w:rsidRPr="005910E7">
        <w:rPr>
          <w:rFonts w:ascii="Times New Roman" w:hAnsi="Times New Roman" w:cs="Times New Roman"/>
          <w:lang w:val="en-GB"/>
        </w:rPr>
        <w:t xml:space="preserve">and will not be institutionally driven. Brown and </w:t>
      </w:r>
      <w:r w:rsidR="00405DE7" w:rsidRPr="005910E7">
        <w:rPr>
          <w:rFonts w:ascii="Times New Roman" w:hAnsi="Times New Roman" w:cs="Times New Roman"/>
          <w:lang w:val="en-GB"/>
        </w:rPr>
        <w:t>C</w:t>
      </w:r>
      <w:r w:rsidRPr="005910E7">
        <w:rPr>
          <w:rFonts w:ascii="Times New Roman" w:hAnsi="Times New Roman" w:cs="Times New Roman"/>
          <w:lang w:val="en-GB"/>
        </w:rPr>
        <w:t>zerniewicz</w:t>
      </w:r>
      <w:r w:rsidR="00356960" w:rsidRPr="005910E7">
        <w:rPr>
          <w:rFonts w:ascii="Times New Roman" w:hAnsi="Times New Roman" w:cs="Times New Roman"/>
          <w:lang w:val="en-GB"/>
        </w:rPr>
        <w:t xml:space="preserve"> (</w:t>
      </w:r>
      <w:r w:rsidR="004E075A" w:rsidRPr="005910E7">
        <w:rPr>
          <w:rFonts w:ascii="Times New Roman" w:hAnsi="Times New Roman" w:cs="Times New Roman"/>
          <w:lang w:val="en-GB"/>
        </w:rPr>
        <w:t>2008,</w:t>
      </w:r>
      <w:r w:rsidR="00E50F64" w:rsidRPr="005910E7">
        <w:rPr>
          <w:rFonts w:ascii="Times New Roman" w:hAnsi="Times New Roman" w:cs="Times New Roman"/>
          <w:lang w:val="en-GB"/>
        </w:rPr>
        <w:t xml:space="preserve"> </w:t>
      </w:r>
      <w:r w:rsidR="004E075A" w:rsidRPr="005910E7">
        <w:rPr>
          <w:rFonts w:ascii="Times New Roman" w:hAnsi="Times New Roman" w:cs="Times New Roman"/>
          <w:lang w:val="en-GB"/>
        </w:rPr>
        <w:t>2010)</w:t>
      </w:r>
      <w:r w:rsidRPr="005910E7">
        <w:rPr>
          <w:rFonts w:ascii="Times New Roman" w:hAnsi="Times New Roman" w:cs="Times New Roman"/>
          <w:lang w:val="en-GB"/>
        </w:rPr>
        <w:t xml:space="preserve"> </w:t>
      </w:r>
      <w:r w:rsidR="00E50F64" w:rsidRPr="005910E7">
        <w:rPr>
          <w:rFonts w:ascii="Times New Roman" w:hAnsi="Times New Roman" w:cs="Times New Roman"/>
          <w:lang w:val="en-GB"/>
        </w:rPr>
        <w:t xml:space="preserve">emphasise </w:t>
      </w:r>
      <w:r w:rsidR="00A45E81" w:rsidRPr="005910E7">
        <w:rPr>
          <w:rFonts w:ascii="Times New Roman" w:hAnsi="Times New Roman" w:cs="Times New Roman"/>
          <w:lang w:val="en-GB"/>
        </w:rPr>
        <w:t>that two</w:t>
      </w:r>
      <w:r w:rsidR="004E075A" w:rsidRPr="005910E7">
        <w:rPr>
          <w:rFonts w:ascii="Times New Roman" w:hAnsi="Times New Roman" w:cs="Times New Roman"/>
          <w:lang w:val="en-GB"/>
        </w:rPr>
        <w:t xml:space="preserve"> important factors should be addressed at the meso level</w:t>
      </w:r>
      <w:r w:rsidR="00E50F64" w:rsidRPr="005910E7">
        <w:rPr>
          <w:rFonts w:ascii="Times New Roman" w:hAnsi="Times New Roman" w:cs="Times New Roman"/>
          <w:lang w:val="en-GB"/>
        </w:rPr>
        <w:t xml:space="preserve"> if an LMS is to be successfully implemented</w:t>
      </w:r>
      <w:r w:rsidR="004E075A" w:rsidRPr="005910E7">
        <w:rPr>
          <w:rFonts w:ascii="Times New Roman" w:hAnsi="Times New Roman" w:cs="Times New Roman"/>
          <w:lang w:val="en-GB"/>
        </w:rPr>
        <w:t xml:space="preserve">. The first is the need to tie the adoption of academic modules to performance management on a yearly basis. </w:t>
      </w:r>
      <w:r w:rsidR="005910E7">
        <w:rPr>
          <w:rFonts w:ascii="Times New Roman" w:hAnsi="Times New Roman" w:cs="Times New Roman"/>
          <w:lang w:val="en-GB"/>
        </w:rPr>
        <w:t>Such a move</w:t>
      </w:r>
      <w:r w:rsidR="002C7B20" w:rsidRPr="005910E7">
        <w:rPr>
          <w:rFonts w:ascii="Times New Roman" w:hAnsi="Times New Roman" w:cs="Times New Roman"/>
          <w:lang w:val="en-GB"/>
        </w:rPr>
        <w:t xml:space="preserve"> can ensure that academic staff </w:t>
      </w:r>
      <w:r w:rsidR="009F75E1" w:rsidRPr="005910E7">
        <w:rPr>
          <w:rFonts w:ascii="Times New Roman" w:hAnsi="Times New Roman" w:cs="Times New Roman"/>
          <w:lang w:val="en-GB"/>
        </w:rPr>
        <w:t xml:space="preserve">members </w:t>
      </w:r>
      <w:r w:rsidR="002C7B20" w:rsidRPr="005910E7">
        <w:rPr>
          <w:rFonts w:ascii="Times New Roman" w:hAnsi="Times New Roman" w:cs="Times New Roman"/>
          <w:lang w:val="en-GB"/>
        </w:rPr>
        <w:t xml:space="preserve">are kept accountable for the uptake of their modules. Performance management will also highlight any developmental needs that are required in terms of the </w:t>
      </w:r>
      <w:r w:rsidR="009F75E1" w:rsidRPr="005910E7">
        <w:rPr>
          <w:rFonts w:ascii="Times New Roman" w:hAnsi="Times New Roman" w:cs="Times New Roman"/>
          <w:lang w:val="en-GB"/>
        </w:rPr>
        <w:t>LMS</w:t>
      </w:r>
      <w:r w:rsidR="002C7B20" w:rsidRPr="005910E7">
        <w:rPr>
          <w:rFonts w:ascii="Times New Roman" w:hAnsi="Times New Roman" w:cs="Times New Roman"/>
          <w:lang w:val="en-GB"/>
        </w:rPr>
        <w:t xml:space="preserve"> that can be fed back to the </w:t>
      </w:r>
      <w:r w:rsidR="00AA7B95" w:rsidRPr="005910E7">
        <w:rPr>
          <w:rFonts w:ascii="Times New Roman" w:hAnsi="Times New Roman" w:cs="Times New Roman"/>
          <w:lang w:val="en-GB"/>
        </w:rPr>
        <w:t>educational</w:t>
      </w:r>
      <w:r w:rsidR="00BA59C3" w:rsidRPr="005910E7">
        <w:rPr>
          <w:rFonts w:ascii="Times New Roman" w:hAnsi="Times New Roman" w:cs="Times New Roman"/>
          <w:lang w:val="en-GB"/>
        </w:rPr>
        <w:t xml:space="preserve"> technology</w:t>
      </w:r>
      <w:r w:rsidR="00AA7B95" w:rsidRPr="005910E7">
        <w:rPr>
          <w:rFonts w:ascii="Times New Roman" w:hAnsi="Times New Roman" w:cs="Times New Roman"/>
          <w:lang w:val="en-GB"/>
        </w:rPr>
        <w:t xml:space="preserve"> </w:t>
      </w:r>
      <w:r w:rsidR="002C7B20" w:rsidRPr="005910E7">
        <w:rPr>
          <w:rFonts w:ascii="Times New Roman" w:hAnsi="Times New Roman" w:cs="Times New Roman"/>
          <w:lang w:val="en-GB"/>
        </w:rPr>
        <w:t xml:space="preserve">unit. </w:t>
      </w:r>
      <w:r w:rsidR="004E075A" w:rsidRPr="005910E7">
        <w:rPr>
          <w:rFonts w:ascii="Times New Roman" w:hAnsi="Times New Roman" w:cs="Times New Roman"/>
          <w:lang w:val="en-GB"/>
        </w:rPr>
        <w:t xml:space="preserve">This measure </w:t>
      </w:r>
      <w:r w:rsidR="009F75E1" w:rsidRPr="005910E7">
        <w:rPr>
          <w:rFonts w:ascii="Times New Roman" w:hAnsi="Times New Roman" w:cs="Times New Roman"/>
          <w:lang w:val="en-GB"/>
        </w:rPr>
        <w:t xml:space="preserve">will </w:t>
      </w:r>
      <w:r w:rsidR="004E075A" w:rsidRPr="005910E7">
        <w:rPr>
          <w:rFonts w:ascii="Times New Roman" w:hAnsi="Times New Roman" w:cs="Times New Roman"/>
          <w:lang w:val="en-GB"/>
        </w:rPr>
        <w:t xml:space="preserve">ensure that </w:t>
      </w:r>
      <w:r w:rsidRPr="005910E7">
        <w:rPr>
          <w:rFonts w:ascii="Times New Roman" w:hAnsi="Times New Roman" w:cs="Times New Roman"/>
          <w:lang w:val="en-GB"/>
        </w:rPr>
        <w:t>t</w:t>
      </w:r>
      <w:r w:rsidR="00145E46" w:rsidRPr="005910E7">
        <w:rPr>
          <w:rFonts w:ascii="Times New Roman" w:hAnsi="Times New Roman" w:cs="Times New Roman"/>
          <w:lang w:val="en-GB"/>
        </w:rPr>
        <w:t>he</w:t>
      </w:r>
      <w:r w:rsidRPr="005910E7">
        <w:rPr>
          <w:rFonts w:ascii="Times New Roman" w:hAnsi="Times New Roman" w:cs="Times New Roman"/>
          <w:lang w:val="en-GB"/>
        </w:rPr>
        <w:t xml:space="preserve"> faculties determine how many modules should be adopted on the propriet</w:t>
      </w:r>
      <w:r w:rsidR="009F75E1" w:rsidRPr="005910E7">
        <w:rPr>
          <w:rFonts w:ascii="Times New Roman" w:hAnsi="Times New Roman" w:cs="Times New Roman"/>
          <w:lang w:val="en-GB"/>
        </w:rPr>
        <w:t>ar</w:t>
      </w:r>
      <w:r w:rsidRPr="005910E7">
        <w:rPr>
          <w:rFonts w:ascii="Times New Roman" w:hAnsi="Times New Roman" w:cs="Times New Roman"/>
          <w:lang w:val="en-GB"/>
        </w:rPr>
        <w:t>y</w:t>
      </w:r>
      <w:r w:rsidR="009F75E1" w:rsidRPr="005910E7">
        <w:rPr>
          <w:rFonts w:ascii="Times New Roman" w:hAnsi="Times New Roman" w:cs="Times New Roman"/>
          <w:lang w:val="en-GB"/>
        </w:rPr>
        <w:t>-</w:t>
      </w:r>
      <w:r w:rsidRPr="005910E7">
        <w:rPr>
          <w:rFonts w:ascii="Times New Roman" w:hAnsi="Times New Roman" w:cs="Times New Roman"/>
          <w:lang w:val="en-GB"/>
        </w:rPr>
        <w:t>based system per year. Each faculty</w:t>
      </w:r>
      <w:r w:rsidR="004E075A" w:rsidRPr="005910E7">
        <w:rPr>
          <w:rFonts w:ascii="Times New Roman" w:hAnsi="Times New Roman" w:cs="Times New Roman"/>
          <w:lang w:val="en-GB"/>
        </w:rPr>
        <w:t xml:space="preserve"> is required </w:t>
      </w:r>
      <w:r w:rsidR="00145E46" w:rsidRPr="005910E7">
        <w:rPr>
          <w:rFonts w:ascii="Times New Roman" w:hAnsi="Times New Roman" w:cs="Times New Roman"/>
          <w:lang w:val="en-GB"/>
        </w:rPr>
        <w:t>to develop</w:t>
      </w:r>
      <w:r w:rsidRPr="005910E7">
        <w:rPr>
          <w:rFonts w:ascii="Times New Roman" w:hAnsi="Times New Roman" w:cs="Times New Roman"/>
          <w:lang w:val="en-GB"/>
        </w:rPr>
        <w:t xml:space="preserve"> its own </w:t>
      </w:r>
      <w:r w:rsidR="003A4BD9" w:rsidRPr="005910E7">
        <w:rPr>
          <w:rFonts w:ascii="Times New Roman" w:hAnsi="Times New Roman" w:cs="Times New Roman"/>
          <w:lang w:val="en-GB"/>
        </w:rPr>
        <w:t xml:space="preserve">LMS </w:t>
      </w:r>
      <w:r w:rsidRPr="005910E7">
        <w:rPr>
          <w:rFonts w:ascii="Times New Roman" w:hAnsi="Times New Roman" w:cs="Times New Roman"/>
          <w:lang w:val="en-GB"/>
        </w:rPr>
        <w:t>operational plan outlining how e-</w:t>
      </w:r>
      <w:r w:rsidR="00AA7B95" w:rsidRPr="005910E7">
        <w:rPr>
          <w:rFonts w:ascii="Times New Roman" w:hAnsi="Times New Roman" w:cs="Times New Roman"/>
          <w:lang w:val="en-GB"/>
        </w:rPr>
        <w:t xml:space="preserve">learning </w:t>
      </w:r>
      <w:r w:rsidR="00D13FD4" w:rsidRPr="005910E7">
        <w:rPr>
          <w:rFonts w:ascii="Times New Roman" w:hAnsi="Times New Roman" w:cs="Times New Roman"/>
          <w:lang w:val="en-GB"/>
        </w:rPr>
        <w:t>and in particular how a strategy for blended learning should be implemented</w:t>
      </w:r>
      <w:r w:rsidR="00D13FD4">
        <w:rPr>
          <w:rFonts w:ascii="Times New Roman" w:hAnsi="Times New Roman" w:cs="Times New Roman"/>
          <w:lang w:val="en-GB"/>
        </w:rPr>
        <w:t>. Th</w:t>
      </w:r>
      <w:r w:rsidR="00155037">
        <w:rPr>
          <w:rFonts w:ascii="Times New Roman" w:hAnsi="Times New Roman" w:cs="Times New Roman"/>
          <w:lang w:val="en-GB"/>
        </w:rPr>
        <w:t>ese</w:t>
      </w:r>
      <w:r w:rsidR="00D13FD4">
        <w:rPr>
          <w:rFonts w:ascii="Times New Roman" w:hAnsi="Times New Roman" w:cs="Times New Roman"/>
          <w:lang w:val="en-GB"/>
        </w:rPr>
        <w:t xml:space="preserve"> </w:t>
      </w:r>
      <w:r w:rsidR="00155037">
        <w:rPr>
          <w:rFonts w:ascii="Times New Roman" w:hAnsi="Times New Roman" w:cs="Times New Roman"/>
          <w:lang w:val="en-GB"/>
        </w:rPr>
        <w:t xml:space="preserve">plans </w:t>
      </w:r>
      <w:r w:rsidR="00D13FD4">
        <w:rPr>
          <w:rFonts w:ascii="Times New Roman" w:hAnsi="Times New Roman" w:cs="Times New Roman"/>
          <w:lang w:val="en-GB"/>
        </w:rPr>
        <w:t xml:space="preserve">would include </w:t>
      </w:r>
      <w:r w:rsidRPr="005910E7">
        <w:rPr>
          <w:rFonts w:ascii="Times New Roman" w:hAnsi="Times New Roman" w:cs="Times New Roman"/>
          <w:lang w:val="en-GB"/>
        </w:rPr>
        <w:t xml:space="preserve">the </w:t>
      </w:r>
      <w:r w:rsidR="003A4BD9" w:rsidRPr="005910E7">
        <w:rPr>
          <w:rFonts w:ascii="Times New Roman" w:hAnsi="Times New Roman" w:cs="Times New Roman"/>
          <w:lang w:val="en-GB"/>
        </w:rPr>
        <w:t>LMS</w:t>
      </w:r>
      <w:r w:rsidRPr="005910E7">
        <w:rPr>
          <w:rFonts w:ascii="Times New Roman" w:hAnsi="Times New Roman" w:cs="Times New Roman"/>
          <w:lang w:val="en-GB"/>
        </w:rPr>
        <w:t xml:space="preserve"> and the </w:t>
      </w:r>
      <w:r w:rsidR="003A4BD9" w:rsidRPr="005910E7">
        <w:rPr>
          <w:rFonts w:ascii="Times New Roman" w:hAnsi="Times New Roman" w:cs="Times New Roman"/>
          <w:lang w:val="en-GB"/>
        </w:rPr>
        <w:t>number</w:t>
      </w:r>
      <w:r w:rsidRPr="005910E7">
        <w:rPr>
          <w:rFonts w:ascii="Times New Roman" w:hAnsi="Times New Roman" w:cs="Times New Roman"/>
          <w:lang w:val="en-GB"/>
        </w:rPr>
        <w:t xml:space="preserve"> </w:t>
      </w:r>
      <w:r w:rsidR="00AA7B95" w:rsidRPr="005910E7">
        <w:rPr>
          <w:rFonts w:ascii="Times New Roman" w:hAnsi="Times New Roman" w:cs="Times New Roman"/>
          <w:lang w:val="en-GB"/>
        </w:rPr>
        <w:t>of modules to be adopted yearly</w:t>
      </w:r>
      <w:r w:rsidR="00D13FD4">
        <w:rPr>
          <w:rFonts w:ascii="Times New Roman" w:hAnsi="Times New Roman" w:cs="Times New Roman"/>
          <w:lang w:val="en-GB"/>
        </w:rPr>
        <w:t>.</w:t>
      </w:r>
      <w:r w:rsidR="009F1135" w:rsidRPr="005910E7">
        <w:rPr>
          <w:rFonts w:ascii="Times New Roman" w:hAnsi="Times New Roman" w:cs="Times New Roman"/>
          <w:lang w:val="en-GB"/>
        </w:rPr>
        <w:t xml:space="preserve"> </w:t>
      </w:r>
      <w:r w:rsidR="00145E46" w:rsidRPr="005910E7">
        <w:rPr>
          <w:rFonts w:ascii="Times New Roman" w:hAnsi="Times New Roman" w:cs="Times New Roman"/>
          <w:color w:val="auto"/>
          <w:lang w:val="en-GB"/>
        </w:rPr>
        <w:t xml:space="preserve">Mtebe (2015) </w:t>
      </w:r>
      <w:r w:rsidR="003A4BD9" w:rsidRPr="005910E7">
        <w:rPr>
          <w:rFonts w:ascii="Times New Roman" w:hAnsi="Times New Roman" w:cs="Times New Roman"/>
          <w:color w:val="auto"/>
          <w:lang w:val="en-GB"/>
        </w:rPr>
        <w:t xml:space="preserve">contends </w:t>
      </w:r>
      <w:r w:rsidR="00145E46" w:rsidRPr="005910E7">
        <w:rPr>
          <w:rFonts w:ascii="Times New Roman" w:hAnsi="Times New Roman" w:cs="Times New Roman"/>
          <w:color w:val="auto"/>
          <w:lang w:val="en-GB"/>
        </w:rPr>
        <w:t xml:space="preserve">that the above-mentioned </w:t>
      </w:r>
      <w:r w:rsidR="00155037">
        <w:rPr>
          <w:rFonts w:ascii="Times New Roman" w:hAnsi="Times New Roman" w:cs="Times New Roman"/>
          <w:color w:val="auto"/>
          <w:lang w:val="en-GB"/>
        </w:rPr>
        <w:t xml:space="preserve">development </w:t>
      </w:r>
      <w:r w:rsidR="00145E46" w:rsidRPr="005910E7">
        <w:rPr>
          <w:rFonts w:ascii="Times New Roman" w:hAnsi="Times New Roman" w:cs="Times New Roman"/>
          <w:color w:val="auto"/>
          <w:lang w:val="en-GB"/>
        </w:rPr>
        <w:t xml:space="preserve">can only </w:t>
      </w:r>
      <w:r w:rsidR="00155037">
        <w:rPr>
          <w:rFonts w:ascii="Times New Roman" w:hAnsi="Times New Roman" w:cs="Times New Roman"/>
          <w:color w:val="auto"/>
          <w:lang w:val="en-GB"/>
        </w:rPr>
        <w:t xml:space="preserve">take place </w:t>
      </w:r>
      <w:r w:rsidR="00145E46" w:rsidRPr="005910E7">
        <w:rPr>
          <w:rFonts w:ascii="Times New Roman" w:hAnsi="Times New Roman" w:cs="Times New Roman"/>
          <w:color w:val="auto"/>
          <w:lang w:val="en-GB"/>
        </w:rPr>
        <w:t xml:space="preserve">if the environment enables faculty members to make use of the technology. </w:t>
      </w:r>
      <w:r w:rsidR="009F1135" w:rsidRPr="005910E7">
        <w:rPr>
          <w:rFonts w:ascii="Times New Roman" w:hAnsi="Times New Roman" w:cs="Times New Roman"/>
          <w:lang w:val="en-GB"/>
        </w:rPr>
        <w:t xml:space="preserve">This </w:t>
      </w:r>
      <w:r w:rsidR="00155037">
        <w:rPr>
          <w:rFonts w:ascii="Times New Roman" w:hAnsi="Times New Roman" w:cs="Times New Roman"/>
          <w:lang w:val="en-GB"/>
        </w:rPr>
        <w:t>would be</w:t>
      </w:r>
      <w:r w:rsidR="009F1135" w:rsidRPr="005910E7">
        <w:rPr>
          <w:rFonts w:ascii="Times New Roman" w:hAnsi="Times New Roman" w:cs="Times New Roman"/>
          <w:lang w:val="en-GB"/>
        </w:rPr>
        <w:t xml:space="preserve"> done in partnership and collaboratio</w:t>
      </w:r>
      <w:r w:rsidR="00AA7B95" w:rsidRPr="005910E7">
        <w:rPr>
          <w:rFonts w:ascii="Times New Roman" w:hAnsi="Times New Roman" w:cs="Times New Roman"/>
          <w:lang w:val="en-GB"/>
        </w:rPr>
        <w:t>n with the educational technology</w:t>
      </w:r>
      <w:r w:rsidR="00BA59C3" w:rsidRPr="005910E7">
        <w:rPr>
          <w:rFonts w:ascii="Times New Roman" w:hAnsi="Times New Roman" w:cs="Times New Roman"/>
          <w:lang w:val="en-GB"/>
        </w:rPr>
        <w:t xml:space="preserve"> unit</w:t>
      </w:r>
      <w:r w:rsidR="009F1135" w:rsidRPr="005910E7">
        <w:rPr>
          <w:rFonts w:ascii="Times New Roman" w:hAnsi="Times New Roman" w:cs="Times New Roman"/>
          <w:lang w:val="en-GB"/>
        </w:rPr>
        <w:t>.</w:t>
      </w:r>
      <w:r w:rsidRPr="005910E7">
        <w:rPr>
          <w:rFonts w:ascii="Times New Roman" w:hAnsi="Times New Roman" w:cs="Times New Roman"/>
          <w:lang w:val="en-GB"/>
        </w:rPr>
        <w:t xml:space="preserve"> </w:t>
      </w:r>
    </w:p>
    <w:p w:rsidR="001E52D4" w:rsidRPr="005910E7" w:rsidRDefault="009F1135"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lang w:val="en-GB"/>
        </w:rPr>
        <w:t xml:space="preserve">The second factor </w:t>
      </w:r>
      <w:r w:rsidR="003A4BD9" w:rsidRPr="005910E7">
        <w:rPr>
          <w:rFonts w:ascii="Times New Roman" w:hAnsi="Times New Roman" w:cs="Times New Roman"/>
          <w:lang w:val="en-GB"/>
        </w:rPr>
        <w:t xml:space="preserve">that is </w:t>
      </w:r>
      <w:r w:rsidRPr="005910E7">
        <w:rPr>
          <w:rFonts w:ascii="Times New Roman" w:hAnsi="Times New Roman" w:cs="Times New Roman"/>
          <w:lang w:val="en-GB"/>
        </w:rPr>
        <w:t xml:space="preserve">central to the implementation of the </w:t>
      </w:r>
      <w:r w:rsidR="003A4BD9" w:rsidRPr="005910E7">
        <w:rPr>
          <w:rFonts w:ascii="Times New Roman" w:hAnsi="Times New Roman" w:cs="Times New Roman"/>
          <w:lang w:val="en-GB"/>
        </w:rPr>
        <w:t>LMS</w:t>
      </w:r>
      <w:r w:rsidRPr="005910E7">
        <w:rPr>
          <w:rFonts w:ascii="Times New Roman" w:hAnsi="Times New Roman" w:cs="Times New Roman"/>
          <w:lang w:val="en-GB"/>
        </w:rPr>
        <w:t xml:space="preserve"> is the training of academics</w:t>
      </w:r>
      <w:r w:rsidR="00FD21D6" w:rsidRPr="005910E7">
        <w:rPr>
          <w:rFonts w:ascii="Times New Roman" w:hAnsi="Times New Roman" w:cs="Times New Roman"/>
          <w:lang w:val="en-GB"/>
        </w:rPr>
        <w:t xml:space="preserve">. </w:t>
      </w:r>
      <w:r w:rsidR="003A4BD9" w:rsidRPr="005910E7">
        <w:rPr>
          <w:rFonts w:ascii="Times New Roman" w:hAnsi="Times New Roman" w:cs="Times New Roman"/>
          <w:lang w:val="en-GB"/>
        </w:rPr>
        <w:t>T</w:t>
      </w:r>
      <w:r w:rsidR="00FD21D6" w:rsidRPr="005910E7">
        <w:rPr>
          <w:rFonts w:ascii="Times New Roman" w:hAnsi="Times New Roman" w:cs="Times New Roman"/>
          <w:lang w:val="en-GB"/>
        </w:rPr>
        <w:t xml:space="preserve">he research </w:t>
      </w:r>
      <w:r w:rsidR="003A4BD9" w:rsidRPr="005910E7">
        <w:rPr>
          <w:rFonts w:ascii="Times New Roman" w:hAnsi="Times New Roman" w:cs="Times New Roman"/>
          <w:lang w:val="en-GB"/>
        </w:rPr>
        <w:t>has shown</w:t>
      </w:r>
      <w:r w:rsidR="00FD21D6" w:rsidRPr="005910E7">
        <w:rPr>
          <w:rFonts w:ascii="Times New Roman" w:hAnsi="Times New Roman" w:cs="Times New Roman"/>
          <w:lang w:val="en-GB"/>
        </w:rPr>
        <w:t xml:space="preserve"> that </w:t>
      </w:r>
      <w:r w:rsidR="003A4BD9" w:rsidRPr="005910E7">
        <w:rPr>
          <w:rFonts w:ascii="Times New Roman" w:hAnsi="Times New Roman" w:cs="Times New Roman"/>
          <w:lang w:val="en-GB"/>
        </w:rPr>
        <w:t xml:space="preserve">the </w:t>
      </w:r>
      <w:r w:rsidR="007E5489" w:rsidRPr="005910E7">
        <w:rPr>
          <w:rFonts w:ascii="Times New Roman" w:hAnsi="Times New Roman" w:cs="Times New Roman"/>
          <w:lang w:val="en-GB"/>
        </w:rPr>
        <w:t xml:space="preserve">implementation of the </w:t>
      </w:r>
      <w:r w:rsidR="003A4BD9" w:rsidRPr="005910E7">
        <w:rPr>
          <w:rFonts w:ascii="Times New Roman" w:hAnsi="Times New Roman" w:cs="Times New Roman"/>
          <w:lang w:val="en-GB"/>
        </w:rPr>
        <w:t xml:space="preserve">LMS will fail </w:t>
      </w:r>
      <w:r w:rsidR="007E5489" w:rsidRPr="005910E7">
        <w:rPr>
          <w:rFonts w:ascii="Times New Roman" w:hAnsi="Times New Roman" w:cs="Times New Roman"/>
          <w:lang w:val="en-GB"/>
        </w:rPr>
        <w:t xml:space="preserve">if the academics </w:t>
      </w:r>
      <w:r w:rsidR="007E5489" w:rsidRPr="005910E7">
        <w:rPr>
          <w:rFonts w:ascii="Times New Roman" w:hAnsi="Times New Roman" w:cs="Times New Roman"/>
          <w:lang w:val="en-GB"/>
        </w:rPr>
        <w:lastRenderedPageBreak/>
        <w:t xml:space="preserve">do not have </w:t>
      </w:r>
      <w:r w:rsidR="00FD21D6" w:rsidRPr="005910E7">
        <w:rPr>
          <w:rFonts w:ascii="Times New Roman" w:hAnsi="Times New Roman" w:cs="Times New Roman"/>
          <w:lang w:val="en-GB"/>
        </w:rPr>
        <w:t>proper</w:t>
      </w:r>
      <w:r w:rsidR="007E5489" w:rsidRPr="005910E7">
        <w:rPr>
          <w:rFonts w:ascii="Times New Roman" w:hAnsi="Times New Roman" w:cs="Times New Roman"/>
          <w:lang w:val="en-GB"/>
        </w:rPr>
        <w:t>,</w:t>
      </w:r>
      <w:r w:rsidR="00FD21D6" w:rsidRPr="005910E7">
        <w:rPr>
          <w:rFonts w:ascii="Times New Roman" w:hAnsi="Times New Roman" w:cs="Times New Roman"/>
          <w:lang w:val="en-GB"/>
        </w:rPr>
        <w:t xml:space="preserve"> </w:t>
      </w:r>
      <w:r w:rsidR="007E5489" w:rsidRPr="005910E7">
        <w:rPr>
          <w:rFonts w:ascii="Times New Roman" w:hAnsi="Times New Roman" w:cs="Times New Roman"/>
          <w:lang w:val="en-GB"/>
        </w:rPr>
        <w:t xml:space="preserve">needs-based </w:t>
      </w:r>
      <w:r w:rsidR="00FD21D6" w:rsidRPr="005910E7">
        <w:rPr>
          <w:rFonts w:ascii="Times New Roman" w:hAnsi="Times New Roman" w:cs="Times New Roman"/>
          <w:lang w:val="en-GB"/>
        </w:rPr>
        <w:t>training</w:t>
      </w:r>
      <w:r w:rsidR="007E5489" w:rsidRPr="005910E7">
        <w:rPr>
          <w:rFonts w:ascii="Times New Roman" w:hAnsi="Times New Roman" w:cs="Times New Roman"/>
          <w:lang w:val="en-GB"/>
        </w:rPr>
        <w:t>.</w:t>
      </w:r>
      <w:r w:rsidR="00FD21D6" w:rsidRPr="005910E7">
        <w:rPr>
          <w:rFonts w:ascii="Times New Roman" w:hAnsi="Times New Roman" w:cs="Times New Roman"/>
          <w:lang w:val="en-GB"/>
        </w:rPr>
        <w:t xml:space="preserve"> </w:t>
      </w:r>
      <w:r w:rsidR="007E5489" w:rsidRPr="005910E7">
        <w:rPr>
          <w:rFonts w:ascii="Times New Roman" w:hAnsi="Times New Roman" w:cs="Times New Roman"/>
          <w:lang w:val="en-GB"/>
        </w:rPr>
        <w:t xml:space="preserve">Furthermore, </w:t>
      </w:r>
      <w:r w:rsidR="00FD21D6" w:rsidRPr="005910E7">
        <w:rPr>
          <w:rFonts w:ascii="Times New Roman" w:hAnsi="Times New Roman" w:cs="Times New Roman"/>
          <w:lang w:val="en-GB"/>
        </w:rPr>
        <w:t>if the lecturer</w:t>
      </w:r>
      <w:r w:rsidR="00DC2492">
        <w:rPr>
          <w:rFonts w:ascii="Times New Roman" w:hAnsi="Times New Roman" w:cs="Times New Roman"/>
          <w:lang w:val="en-GB"/>
        </w:rPr>
        <w:t>s have</w:t>
      </w:r>
      <w:r w:rsidR="00FD21D6" w:rsidRPr="005910E7">
        <w:rPr>
          <w:rFonts w:ascii="Times New Roman" w:hAnsi="Times New Roman" w:cs="Times New Roman"/>
          <w:lang w:val="en-GB"/>
        </w:rPr>
        <w:t xml:space="preserve"> not received the necessary support in the form of proper training</w:t>
      </w:r>
      <w:r w:rsidR="007E5489" w:rsidRPr="005910E7">
        <w:rPr>
          <w:rFonts w:ascii="Times New Roman" w:hAnsi="Times New Roman" w:cs="Times New Roman"/>
          <w:lang w:val="en-GB"/>
        </w:rPr>
        <w:t>, the</w:t>
      </w:r>
      <w:r w:rsidR="00FD21D6" w:rsidRPr="005910E7">
        <w:rPr>
          <w:rFonts w:ascii="Times New Roman" w:hAnsi="Times New Roman" w:cs="Times New Roman"/>
          <w:lang w:val="en-GB"/>
        </w:rPr>
        <w:t xml:space="preserve"> students whom they teach will not feel comfortable with the adoption of the system.</w:t>
      </w:r>
      <w:r w:rsidR="001E52D4" w:rsidRPr="005910E7">
        <w:rPr>
          <w:rFonts w:ascii="Times New Roman" w:hAnsi="Times New Roman" w:cs="Times New Roman"/>
          <w:lang w:val="en-GB"/>
        </w:rPr>
        <w:t xml:space="preserve"> </w:t>
      </w:r>
    </w:p>
    <w:p w:rsidR="00CE337C" w:rsidRPr="005910E7" w:rsidRDefault="008267EC"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lang w:val="en-GB"/>
        </w:rPr>
        <w:t xml:space="preserve">Training at a faculty (meso) level is a complex matter as it can never be taken for granted that faculty members have understood how to utilise the </w:t>
      </w:r>
      <w:r w:rsidR="00BC7E4A" w:rsidRPr="005910E7">
        <w:rPr>
          <w:rFonts w:ascii="Times New Roman" w:hAnsi="Times New Roman" w:cs="Times New Roman"/>
          <w:lang w:val="en-GB"/>
        </w:rPr>
        <w:t>LMS.</w:t>
      </w:r>
      <w:r w:rsidRPr="005910E7">
        <w:rPr>
          <w:rFonts w:ascii="Times New Roman" w:hAnsi="Times New Roman" w:cs="Times New Roman"/>
          <w:lang w:val="en-GB"/>
        </w:rPr>
        <w:t xml:space="preserve"> Thus training needs are ever evolving and need to be adjusted in </w:t>
      </w:r>
      <w:r w:rsidR="00F930BC" w:rsidRPr="005910E7">
        <w:rPr>
          <w:rFonts w:ascii="Times New Roman" w:hAnsi="Times New Roman" w:cs="Times New Roman"/>
          <w:lang w:val="en-GB"/>
        </w:rPr>
        <w:t>terms of</w:t>
      </w:r>
      <w:r w:rsidRPr="005910E7">
        <w:rPr>
          <w:rFonts w:ascii="Times New Roman" w:hAnsi="Times New Roman" w:cs="Times New Roman"/>
          <w:lang w:val="en-GB"/>
        </w:rPr>
        <w:t xml:space="preserve"> who requires particular training.</w:t>
      </w:r>
      <w:r w:rsidR="00D32869" w:rsidRPr="005910E7">
        <w:rPr>
          <w:rFonts w:ascii="Times New Roman" w:hAnsi="Times New Roman" w:cs="Times New Roman"/>
          <w:color w:val="auto"/>
          <w:lang w:val="en-GB"/>
        </w:rPr>
        <w:t xml:space="preserve"> This </w:t>
      </w:r>
      <w:r w:rsidR="00F930BC" w:rsidRPr="005910E7">
        <w:rPr>
          <w:rFonts w:ascii="Times New Roman" w:hAnsi="Times New Roman" w:cs="Times New Roman"/>
          <w:color w:val="auto"/>
          <w:lang w:val="en-GB"/>
        </w:rPr>
        <w:t xml:space="preserve">view </w:t>
      </w:r>
      <w:r w:rsidR="00D32869" w:rsidRPr="005910E7">
        <w:rPr>
          <w:rFonts w:ascii="Times New Roman" w:hAnsi="Times New Roman" w:cs="Times New Roman"/>
          <w:color w:val="auto"/>
          <w:lang w:val="en-GB"/>
        </w:rPr>
        <w:t xml:space="preserve">is supported by </w:t>
      </w:r>
      <w:r w:rsidR="00F930BC" w:rsidRPr="005910E7">
        <w:rPr>
          <w:rFonts w:ascii="Times New Roman" w:hAnsi="Times New Roman" w:cs="Times New Roman"/>
          <w:color w:val="auto"/>
          <w:lang w:val="en-GB"/>
        </w:rPr>
        <w:t xml:space="preserve">Unwin et al.’s (2010) </w:t>
      </w:r>
      <w:r w:rsidR="00D32869" w:rsidRPr="005910E7">
        <w:rPr>
          <w:rFonts w:ascii="Times New Roman" w:hAnsi="Times New Roman" w:cs="Times New Roman"/>
          <w:color w:val="auto"/>
          <w:lang w:val="en-GB"/>
        </w:rPr>
        <w:t xml:space="preserve">study </w:t>
      </w:r>
      <w:r w:rsidR="00F930BC" w:rsidRPr="005910E7">
        <w:rPr>
          <w:rFonts w:ascii="Times New Roman" w:hAnsi="Times New Roman" w:cs="Times New Roman"/>
          <w:color w:val="auto"/>
          <w:lang w:val="en-GB"/>
        </w:rPr>
        <w:t>involving</w:t>
      </w:r>
      <w:r w:rsidR="00D32869" w:rsidRPr="005910E7">
        <w:rPr>
          <w:rFonts w:ascii="Times New Roman" w:hAnsi="Times New Roman" w:cs="Times New Roman"/>
          <w:color w:val="auto"/>
          <w:lang w:val="en-GB"/>
        </w:rPr>
        <w:t xml:space="preserve"> 358 respondents from 25 African countries</w:t>
      </w:r>
      <w:r w:rsidR="00AA7B95" w:rsidRPr="005910E7">
        <w:rPr>
          <w:rFonts w:ascii="Times New Roman" w:hAnsi="Times New Roman" w:cs="Times New Roman"/>
          <w:color w:val="auto"/>
          <w:lang w:val="en-GB"/>
        </w:rPr>
        <w:t xml:space="preserve"> </w:t>
      </w:r>
      <w:r w:rsidR="00DC2492">
        <w:rPr>
          <w:rFonts w:ascii="Times New Roman" w:hAnsi="Times New Roman" w:cs="Times New Roman"/>
          <w:color w:val="auto"/>
          <w:lang w:val="en-GB"/>
        </w:rPr>
        <w:t>in which 75%</w:t>
      </w:r>
      <w:r w:rsidR="00AA7B95" w:rsidRPr="005910E7">
        <w:rPr>
          <w:rFonts w:ascii="Times New Roman" w:hAnsi="Times New Roman" w:cs="Times New Roman"/>
          <w:color w:val="auto"/>
          <w:lang w:val="en-GB"/>
        </w:rPr>
        <w:t xml:space="preserve"> of</w:t>
      </w:r>
      <w:r w:rsidR="00D32869" w:rsidRPr="005910E7">
        <w:rPr>
          <w:rFonts w:ascii="Times New Roman" w:hAnsi="Times New Roman" w:cs="Times New Roman"/>
          <w:color w:val="auto"/>
          <w:lang w:val="en-GB"/>
        </w:rPr>
        <w:t xml:space="preserve"> </w:t>
      </w:r>
      <w:r w:rsidR="00F930BC" w:rsidRPr="005910E7">
        <w:rPr>
          <w:rFonts w:ascii="Times New Roman" w:hAnsi="Times New Roman" w:cs="Times New Roman"/>
          <w:color w:val="auto"/>
          <w:lang w:val="en-GB"/>
        </w:rPr>
        <w:t xml:space="preserve">the </w:t>
      </w:r>
      <w:r w:rsidR="00D32869" w:rsidRPr="005910E7">
        <w:rPr>
          <w:rFonts w:ascii="Times New Roman" w:hAnsi="Times New Roman" w:cs="Times New Roman"/>
          <w:color w:val="auto"/>
          <w:lang w:val="en-GB"/>
        </w:rPr>
        <w:t>respondents indicate</w:t>
      </w:r>
      <w:r w:rsidR="00F930BC" w:rsidRPr="005910E7">
        <w:rPr>
          <w:rFonts w:ascii="Times New Roman" w:hAnsi="Times New Roman" w:cs="Times New Roman"/>
          <w:color w:val="auto"/>
          <w:lang w:val="en-GB"/>
        </w:rPr>
        <w:t>d</w:t>
      </w:r>
      <w:r w:rsidR="00D32869" w:rsidRPr="005910E7">
        <w:rPr>
          <w:rFonts w:ascii="Times New Roman" w:hAnsi="Times New Roman" w:cs="Times New Roman"/>
          <w:color w:val="auto"/>
          <w:lang w:val="en-GB"/>
        </w:rPr>
        <w:t xml:space="preserve"> a lack of training and appropriate technical support as reason</w:t>
      </w:r>
      <w:r w:rsidR="00F930BC" w:rsidRPr="005910E7">
        <w:rPr>
          <w:rFonts w:ascii="Times New Roman" w:hAnsi="Times New Roman" w:cs="Times New Roman"/>
          <w:color w:val="auto"/>
          <w:lang w:val="en-GB"/>
        </w:rPr>
        <w:t>s</w:t>
      </w:r>
      <w:r w:rsidR="00D32869" w:rsidRPr="005910E7">
        <w:rPr>
          <w:rFonts w:ascii="Times New Roman" w:hAnsi="Times New Roman" w:cs="Times New Roman"/>
          <w:color w:val="auto"/>
          <w:lang w:val="en-GB"/>
        </w:rPr>
        <w:t xml:space="preserve"> for low adoption</w:t>
      </w:r>
      <w:r w:rsidR="00F930BC" w:rsidRPr="005910E7">
        <w:rPr>
          <w:rFonts w:ascii="Times New Roman" w:hAnsi="Times New Roman" w:cs="Times New Roman"/>
          <w:color w:val="auto"/>
          <w:lang w:val="en-GB"/>
        </w:rPr>
        <w:t xml:space="preserve"> of the LMS</w:t>
      </w:r>
      <w:r w:rsidR="00D32869" w:rsidRPr="005910E7">
        <w:rPr>
          <w:rFonts w:ascii="Times New Roman" w:hAnsi="Times New Roman" w:cs="Times New Roman"/>
          <w:color w:val="auto"/>
          <w:lang w:val="en-GB"/>
        </w:rPr>
        <w:t xml:space="preserve">. </w:t>
      </w:r>
      <w:r w:rsidR="00F930BC" w:rsidRPr="005910E7">
        <w:rPr>
          <w:rFonts w:ascii="Times New Roman" w:hAnsi="Times New Roman" w:cs="Times New Roman"/>
          <w:lang w:val="en-GB"/>
        </w:rPr>
        <w:t>It is therefore evident that</w:t>
      </w:r>
      <w:r w:rsidRPr="005910E7">
        <w:rPr>
          <w:rFonts w:ascii="Times New Roman" w:hAnsi="Times New Roman" w:cs="Times New Roman"/>
          <w:lang w:val="en-GB"/>
        </w:rPr>
        <w:t xml:space="preserve"> the different needs of academics should be clearly identified and utilised to customise training. It is important that the model of training be matched with the different needs of the academics within different departments</w:t>
      </w:r>
      <w:r w:rsidR="00F930BC" w:rsidRPr="005910E7">
        <w:rPr>
          <w:rFonts w:ascii="Times New Roman" w:hAnsi="Times New Roman" w:cs="Times New Roman"/>
          <w:lang w:val="en-GB"/>
        </w:rPr>
        <w:t>,</w:t>
      </w:r>
      <w:r w:rsidRPr="005910E7">
        <w:rPr>
          <w:rFonts w:ascii="Times New Roman" w:hAnsi="Times New Roman" w:cs="Times New Roman"/>
          <w:lang w:val="en-GB"/>
        </w:rPr>
        <w:t xml:space="preserve"> and </w:t>
      </w:r>
      <w:r w:rsidR="00F930BC" w:rsidRPr="005910E7">
        <w:rPr>
          <w:rFonts w:ascii="Times New Roman" w:hAnsi="Times New Roman" w:cs="Times New Roman"/>
          <w:lang w:val="en-GB"/>
        </w:rPr>
        <w:t xml:space="preserve">that it </w:t>
      </w:r>
      <w:r w:rsidRPr="005910E7">
        <w:rPr>
          <w:rFonts w:ascii="Times New Roman" w:hAnsi="Times New Roman" w:cs="Times New Roman"/>
          <w:lang w:val="en-GB"/>
        </w:rPr>
        <w:t xml:space="preserve">may vary from department to department. Academics in some departments might still require old methods like </w:t>
      </w:r>
      <w:r w:rsidR="00F930BC" w:rsidRPr="005910E7">
        <w:rPr>
          <w:rFonts w:ascii="Times New Roman" w:hAnsi="Times New Roman" w:cs="Times New Roman"/>
          <w:lang w:val="en-GB"/>
        </w:rPr>
        <w:t xml:space="preserve">using </w:t>
      </w:r>
      <w:r w:rsidRPr="005910E7">
        <w:rPr>
          <w:rFonts w:ascii="Times New Roman" w:hAnsi="Times New Roman" w:cs="Times New Roman"/>
          <w:lang w:val="en-GB"/>
        </w:rPr>
        <w:t xml:space="preserve">a manual while other departments may feel confident and would rather </w:t>
      </w:r>
      <w:r w:rsidR="00F930BC" w:rsidRPr="005910E7">
        <w:rPr>
          <w:rFonts w:ascii="Times New Roman" w:hAnsi="Times New Roman" w:cs="Times New Roman"/>
          <w:lang w:val="en-GB"/>
        </w:rPr>
        <w:t>experiment</w:t>
      </w:r>
      <w:r w:rsidRPr="005910E7">
        <w:rPr>
          <w:rFonts w:ascii="Times New Roman" w:hAnsi="Times New Roman" w:cs="Times New Roman"/>
          <w:lang w:val="en-GB"/>
        </w:rPr>
        <w:t xml:space="preserve"> with the system to achieve mastery during the post</w:t>
      </w:r>
      <w:r w:rsidR="00F930BC" w:rsidRPr="005910E7">
        <w:rPr>
          <w:rFonts w:ascii="Times New Roman" w:hAnsi="Times New Roman" w:cs="Times New Roman"/>
          <w:lang w:val="en-GB"/>
        </w:rPr>
        <w:t>-</w:t>
      </w:r>
      <w:r w:rsidRPr="005910E7">
        <w:rPr>
          <w:rFonts w:ascii="Times New Roman" w:hAnsi="Times New Roman" w:cs="Times New Roman"/>
          <w:lang w:val="en-GB"/>
        </w:rPr>
        <w:t>training period</w:t>
      </w:r>
      <w:r w:rsidR="007E5639" w:rsidRPr="005910E7">
        <w:rPr>
          <w:rFonts w:ascii="Times New Roman" w:hAnsi="Times New Roman" w:cs="Times New Roman"/>
          <w:lang w:val="en-GB"/>
        </w:rPr>
        <w:t xml:space="preserve">. </w:t>
      </w:r>
      <w:r w:rsidR="001E52D4" w:rsidRPr="005910E7">
        <w:rPr>
          <w:rFonts w:ascii="Times New Roman" w:hAnsi="Times New Roman" w:cs="Times New Roman"/>
          <w:color w:val="auto"/>
          <w:lang w:val="en-GB"/>
        </w:rPr>
        <w:t>It</w:t>
      </w:r>
      <w:r w:rsidR="00F930BC" w:rsidRPr="005910E7">
        <w:rPr>
          <w:rFonts w:ascii="Times New Roman" w:hAnsi="Times New Roman" w:cs="Times New Roman"/>
          <w:color w:val="auto"/>
          <w:lang w:val="en-GB"/>
        </w:rPr>
        <w:t xml:space="preserve"> i</w:t>
      </w:r>
      <w:r w:rsidR="001E52D4" w:rsidRPr="005910E7">
        <w:rPr>
          <w:rFonts w:ascii="Times New Roman" w:hAnsi="Times New Roman" w:cs="Times New Roman"/>
          <w:color w:val="auto"/>
          <w:lang w:val="en-GB"/>
        </w:rPr>
        <w:t xml:space="preserve">s with this </w:t>
      </w:r>
      <w:r w:rsidR="00F930BC" w:rsidRPr="005910E7">
        <w:rPr>
          <w:rFonts w:ascii="Times New Roman" w:hAnsi="Times New Roman" w:cs="Times New Roman"/>
          <w:color w:val="auto"/>
          <w:lang w:val="en-GB"/>
        </w:rPr>
        <w:t xml:space="preserve">approach </w:t>
      </w:r>
      <w:r w:rsidR="001E52D4" w:rsidRPr="005910E7">
        <w:rPr>
          <w:rFonts w:ascii="Times New Roman" w:hAnsi="Times New Roman" w:cs="Times New Roman"/>
          <w:color w:val="auto"/>
          <w:lang w:val="en-GB"/>
        </w:rPr>
        <w:t>in mind that two programmes of training are being implemented in departments</w:t>
      </w:r>
      <w:r w:rsidR="00F930BC" w:rsidRPr="005910E7">
        <w:rPr>
          <w:rFonts w:ascii="Times New Roman" w:hAnsi="Times New Roman" w:cs="Times New Roman"/>
          <w:color w:val="auto"/>
          <w:lang w:val="en-GB"/>
        </w:rPr>
        <w:t xml:space="preserve"> at the UoT in question</w:t>
      </w:r>
      <w:r w:rsidR="001E52D4" w:rsidRPr="005910E7">
        <w:rPr>
          <w:rFonts w:ascii="Times New Roman" w:hAnsi="Times New Roman" w:cs="Times New Roman"/>
          <w:color w:val="auto"/>
          <w:lang w:val="en-GB"/>
        </w:rPr>
        <w:t xml:space="preserve">. </w:t>
      </w:r>
      <w:r w:rsidR="00AB1F76" w:rsidRPr="005910E7">
        <w:rPr>
          <w:rFonts w:ascii="Times New Roman" w:hAnsi="Times New Roman" w:cs="Times New Roman"/>
          <w:color w:val="auto"/>
          <w:lang w:val="en-GB"/>
        </w:rPr>
        <w:t>The finding of Dube and Scott (2014), at the National University of Science and Technology of Zimbabwe, where</w:t>
      </w:r>
      <w:r w:rsidR="00DC13CE" w:rsidRPr="005910E7">
        <w:rPr>
          <w:rFonts w:ascii="Times New Roman" w:hAnsi="Times New Roman" w:cs="Times New Roman"/>
          <w:color w:val="auto"/>
          <w:lang w:val="en-GB"/>
        </w:rPr>
        <w:t xml:space="preserve"> only 20% of the 10 000 users that were </w:t>
      </w:r>
      <w:r w:rsidR="003455AF" w:rsidRPr="005910E7">
        <w:rPr>
          <w:rFonts w:ascii="Times New Roman" w:hAnsi="Times New Roman" w:cs="Times New Roman"/>
          <w:color w:val="auto"/>
          <w:lang w:val="en-GB"/>
        </w:rPr>
        <w:t>trained use</w:t>
      </w:r>
      <w:r w:rsidR="00AB1F76" w:rsidRPr="005910E7">
        <w:rPr>
          <w:rFonts w:ascii="Times New Roman" w:hAnsi="Times New Roman" w:cs="Times New Roman"/>
          <w:color w:val="auto"/>
          <w:lang w:val="en-GB"/>
        </w:rPr>
        <w:t xml:space="preserve"> the LMS indicates </w:t>
      </w:r>
      <w:r w:rsidR="00F930BC" w:rsidRPr="005910E7">
        <w:rPr>
          <w:rFonts w:ascii="Times New Roman" w:hAnsi="Times New Roman" w:cs="Times New Roman"/>
          <w:color w:val="auto"/>
          <w:lang w:val="en-GB"/>
        </w:rPr>
        <w:t xml:space="preserve">that </w:t>
      </w:r>
      <w:r w:rsidR="00AB1F76" w:rsidRPr="005910E7">
        <w:rPr>
          <w:rFonts w:ascii="Times New Roman" w:hAnsi="Times New Roman" w:cs="Times New Roman"/>
          <w:color w:val="auto"/>
          <w:lang w:val="en-GB"/>
        </w:rPr>
        <w:t>a dynamic training approach should be implemented. Thus a</w:t>
      </w:r>
      <w:r w:rsidR="001E52D4" w:rsidRPr="005910E7">
        <w:rPr>
          <w:rFonts w:ascii="Times New Roman" w:hAnsi="Times New Roman" w:cs="Times New Roman"/>
          <w:color w:val="auto"/>
          <w:lang w:val="en-GB"/>
        </w:rPr>
        <w:t xml:space="preserve"> first programme of</w:t>
      </w:r>
      <w:r w:rsidR="00FD21D6" w:rsidRPr="005910E7">
        <w:rPr>
          <w:rFonts w:ascii="Times New Roman" w:hAnsi="Times New Roman" w:cs="Times New Roman"/>
          <w:color w:val="auto"/>
          <w:lang w:val="en-GB"/>
        </w:rPr>
        <w:t xml:space="preserve"> </w:t>
      </w:r>
      <w:r w:rsidR="001E52D4" w:rsidRPr="005910E7">
        <w:rPr>
          <w:rFonts w:ascii="Times New Roman" w:hAnsi="Times New Roman" w:cs="Times New Roman"/>
          <w:color w:val="auto"/>
          <w:lang w:val="en-GB"/>
        </w:rPr>
        <w:t xml:space="preserve">generic training is </w:t>
      </w:r>
      <w:r w:rsidR="004C2AA2" w:rsidRPr="005910E7">
        <w:rPr>
          <w:rFonts w:ascii="Times New Roman" w:hAnsi="Times New Roman" w:cs="Times New Roman"/>
          <w:color w:val="auto"/>
          <w:lang w:val="en-GB"/>
        </w:rPr>
        <w:t>offered as an</w:t>
      </w:r>
      <w:r w:rsidR="001E52D4" w:rsidRPr="005910E7">
        <w:rPr>
          <w:rFonts w:ascii="Times New Roman" w:hAnsi="Times New Roman" w:cs="Times New Roman"/>
          <w:color w:val="auto"/>
          <w:lang w:val="en-GB"/>
        </w:rPr>
        <w:t xml:space="preserve"> introduction to the </w:t>
      </w:r>
      <w:r w:rsidR="001071D0" w:rsidRPr="005910E7">
        <w:rPr>
          <w:rFonts w:ascii="Times New Roman" w:hAnsi="Times New Roman" w:cs="Times New Roman"/>
          <w:color w:val="auto"/>
          <w:lang w:val="en-GB"/>
        </w:rPr>
        <w:t>LMS</w:t>
      </w:r>
      <w:r w:rsidR="001E52D4" w:rsidRPr="005910E7">
        <w:rPr>
          <w:rFonts w:ascii="Times New Roman" w:hAnsi="Times New Roman" w:cs="Times New Roman"/>
          <w:color w:val="auto"/>
          <w:lang w:val="en-GB"/>
        </w:rPr>
        <w:t xml:space="preserve"> and then a second programme is</w:t>
      </w:r>
      <w:r w:rsidR="009B34ED" w:rsidRPr="005910E7">
        <w:rPr>
          <w:rFonts w:ascii="Times New Roman" w:hAnsi="Times New Roman" w:cs="Times New Roman"/>
          <w:color w:val="auto"/>
          <w:lang w:val="en-GB"/>
        </w:rPr>
        <w:t xml:space="preserve"> offered as </w:t>
      </w:r>
      <w:r w:rsidR="001E52D4" w:rsidRPr="005910E7">
        <w:rPr>
          <w:rFonts w:ascii="Times New Roman" w:hAnsi="Times New Roman" w:cs="Times New Roman"/>
          <w:color w:val="auto"/>
          <w:lang w:val="en-GB"/>
        </w:rPr>
        <w:t>follow</w:t>
      </w:r>
      <w:r w:rsidR="001071D0" w:rsidRPr="005910E7">
        <w:rPr>
          <w:rFonts w:ascii="Times New Roman" w:hAnsi="Times New Roman" w:cs="Times New Roman"/>
          <w:color w:val="auto"/>
          <w:lang w:val="en-GB"/>
        </w:rPr>
        <w:t>-</w:t>
      </w:r>
      <w:r w:rsidR="001E52D4" w:rsidRPr="005910E7">
        <w:rPr>
          <w:rFonts w:ascii="Times New Roman" w:hAnsi="Times New Roman" w:cs="Times New Roman"/>
          <w:color w:val="auto"/>
          <w:lang w:val="en-GB"/>
        </w:rPr>
        <w:t xml:space="preserve">up training aimed at instructional design. </w:t>
      </w:r>
      <w:r w:rsidR="001071D0" w:rsidRPr="005910E7">
        <w:rPr>
          <w:rFonts w:ascii="Times New Roman" w:hAnsi="Times New Roman" w:cs="Times New Roman"/>
          <w:color w:val="auto"/>
          <w:lang w:val="en-GB"/>
        </w:rPr>
        <w:t>After the users have been trained in the use of the tool</w:t>
      </w:r>
      <w:r w:rsidR="00DC13CE" w:rsidRPr="005910E7">
        <w:rPr>
          <w:rFonts w:ascii="Times New Roman" w:hAnsi="Times New Roman" w:cs="Times New Roman"/>
          <w:color w:val="auto"/>
          <w:lang w:val="en-GB"/>
        </w:rPr>
        <w:t xml:space="preserve"> by allowing them only to use one or </w:t>
      </w:r>
      <w:r w:rsidR="00DC2492">
        <w:rPr>
          <w:rFonts w:ascii="Times New Roman" w:hAnsi="Times New Roman" w:cs="Times New Roman"/>
          <w:color w:val="auto"/>
          <w:lang w:val="en-GB"/>
        </w:rPr>
        <w:t xml:space="preserve">two </w:t>
      </w:r>
      <w:r w:rsidR="00DC13CE" w:rsidRPr="005910E7">
        <w:rPr>
          <w:rFonts w:ascii="Times New Roman" w:hAnsi="Times New Roman" w:cs="Times New Roman"/>
          <w:color w:val="auto"/>
          <w:lang w:val="en-GB"/>
        </w:rPr>
        <w:t>tools of an LMS</w:t>
      </w:r>
      <w:r w:rsidR="001071D0" w:rsidRPr="005910E7">
        <w:rPr>
          <w:rFonts w:ascii="Times New Roman" w:hAnsi="Times New Roman" w:cs="Times New Roman"/>
          <w:color w:val="auto"/>
          <w:lang w:val="en-GB"/>
        </w:rPr>
        <w:t>, t</w:t>
      </w:r>
      <w:r w:rsidR="001E52D4" w:rsidRPr="005910E7">
        <w:rPr>
          <w:rFonts w:ascii="Times New Roman" w:hAnsi="Times New Roman" w:cs="Times New Roman"/>
          <w:color w:val="auto"/>
          <w:lang w:val="en-GB"/>
        </w:rPr>
        <w:t xml:space="preserve">he </w:t>
      </w:r>
      <w:r w:rsidR="00334F73" w:rsidRPr="005910E7">
        <w:rPr>
          <w:rFonts w:ascii="Times New Roman" w:hAnsi="Times New Roman" w:cs="Times New Roman"/>
          <w:color w:val="auto"/>
          <w:lang w:val="en-GB"/>
        </w:rPr>
        <w:t>second training</w:t>
      </w:r>
      <w:r w:rsidR="009B34ED" w:rsidRPr="005910E7">
        <w:rPr>
          <w:rFonts w:ascii="Times New Roman" w:hAnsi="Times New Roman" w:cs="Times New Roman"/>
          <w:color w:val="auto"/>
          <w:lang w:val="en-GB"/>
        </w:rPr>
        <w:t xml:space="preserve"> programme</w:t>
      </w:r>
      <w:r w:rsidR="00FD21D6" w:rsidRPr="005910E7">
        <w:rPr>
          <w:rFonts w:ascii="Times New Roman" w:hAnsi="Times New Roman" w:cs="Times New Roman"/>
          <w:color w:val="auto"/>
          <w:lang w:val="en-GB"/>
        </w:rPr>
        <w:t xml:space="preserve"> </w:t>
      </w:r>
      <w:r w:rsidR="001E52D4" w:rsidRPr="005910E7">
        <w:rPr>
          <w:rFonts w:ascii="Times New Roman" w:hAnsi="Times New Roman" w:cs="Times New Roman"/>
          <w:color w:val="auto"/>
          <w:lang w:val="en-GB"/>
        </w:rPr>
        <w:t>enables the</w:t>
      </w:r>
      <w:r w:rsidR="001071D0" w:rsidRPr="005910E7">
        <w:rPr>
          <w:rFonts w:ascii="Times New Roman" w:hAnsi="Times New Roman" w:cs="Times New Roman"/>
          <w:color w:val="auto"/>
          <w:lang w:val="en-GB"/>
        </w:rPr>
        <w:t xml:space="preserve">m </w:t>
      </w:r>
      <w:r w:rsidR="001E52D4" w:rsidRPr="005910E7">
        <w:rPr>
          <w:rFonts w:ascii="Times New Roman" w:hAnsi="Times New Roman" w:cs="Times New Roman"/>
          <w:color w:val="auto"/>
          <w:lang w:val="en-GB"/>
        </w:rPr>
        <w:t xml:space="preserve">to engage in instructional design with their own modules to ensure uptake </w:t>
      </w:r>
      <w:r w:rsidR="001071D0" w:rsidRPr="005910E7">
        <w:rPr>
          <w:rFonts w:ascii="Times New Roman" w:hAnsi="Times New Roman" w:cs="Times New Roman"/>
          <w:color w:val="auto"/>
          <w:lang w:val="en-GB"/>
        </w:rPr>
        <w:t>of</w:t>
      </w:r>
      <w:r w:rsidR="001E52D4" w:rsidRPr="005910E7">
        <w:rPr>
          <w:rFonts w:ascii="Times New Roman" w:hAnsi="Times New Roman" w:cs="Times New Roman"/>
          <w:color w:val="auto"/>
          <w:lang w:val="en-GB"/>
        </w:rPr>
        <w:t xml:space="preserve"> the system</w:t>
      </w:r>
      <w:r w:rsidR="009B34ED" w:rsidRPr="005910E7">
        <w:rPr>
          <w:rFonts w:ascii="Times New Roman" w:hAnsi="Times New Roman" w:cs="Times New Roman"/>
          <w:color w:val="auto"/>
          <w:lang w:val="en-GB"/>
        </w:rPr>
        <w:t>.</w:t>
      </w:r>
      <w:r w:rsidR="00DC13CE" w:rsidRPr="005910E7">
        <w:rPr>
          <w:rFonts w:ascii="Times New Roman" w:hAnsi="Times New Roman" w:cs="Times New Roman"/>
          <w:color w:val="auto"/>
          <w:lang w:val="en-GB"/>
        </w:rPr>
        <w:t xml:space="preserve"> Being exposed to many tools of the system can be overwhelming for lecturers and often </w:t>
      </w:r>
      <w:r w:rsidR="00DC13CE" w:rsidRPr="005910E7">
        <w:rPr>
          <w:rFonts w:ascii="Times New Roman" w:hAnsi="Times New Roman" w:cs="Times New Roman"/>
          <w:color w:val="auto"/>
          <w:lang w:val="en-GB"/>
        </w:rPr>
        <w:lastRenderedPageBreak/>
        <w:t xml:space="preserve">lead to a lack of adoption. </w:t>
      </w:r>
      <w:r w:rsidR="00CE337C" w:rsidRPr="005910E7">
        <w:rPr>
          <w:rFonts w:ascii="Times New Roman" w:hAnsi="Times New Roman" w:cs="Times New Roman"/>
          <w:color w:val="auto"/>
          <w:lang w:val="en-GB"/>
        </w:rPr>
        <w:t xml:space="preserve">This training programme is </w:t>
      </w:r>
      <w:r w:rsidR="001071D0" w:rsidRPr="005910E7">
        <w:rPr>
          <w:rFonts w:ascii="Times New Roman" w:hAnsi="Times New Roman" w:cs="Times New Roman"/>
          <w:color w:val="auto"/>
          <w:lang w:val="en-GB"/>
        </w:rPr>
        <w:t xml:space="preserve">presented </w:t>
      </w:r>
      <w:r w:rsidR="00CE337C" w:rsidRPr="005910E7">
        <w:rPr>
          <w:rFonts w:ascii="Times New Roman" w:hAnsi="Times New Roman" w:cs="Times New Roman"/>
          <w:color w:val="auto"/>
          <w:lang w:val="en-GB"/>
        </w:rPr>
        <w:t>by the e</w:t>
      </w:r>
      <w:r w:rsidR="00AA7B95" w:rsidRPr="005910E7">
        <w:rPr>
          <w:rFonts w:ascii="Times New Roman" w:hAnsi="Times New Roman" w:cs="Times New Roman"/>
          <w:color w:val="auto"/>
          <w:lang w:val="en-GB"/>
        </w:rPr>
        <w:t>ducational technology</w:t>
      </w:r>
      <w:r w:rsidR="00BA59C3" w:rsidRPr="005910E7">
        <w:rPr>
          <w:rFonts w:ascii="Times New Roman" w:hAnsi="Times New Roman" w:cs="Times New Roman"/>
          <w:color w:val="auto"/>
          <w:lang w:val="en-GB"/>
        </w:rPr>
        <w:t xml:space="preserve"> unit</w:t>
      </w:r>
      <w:r w:rsidR="00CE337C" w:rsidRPr="005910E7">
        <w:rPr>
          <w:rFonts w:ascii="Times New Roman" w:hAnsi="Times New Roman" w:cs="Times New Roman"/>
          <w:color w:val="auto"/>
          <w:lang w:val="en-GB"/>
        </w:rPr>
        <w:t xml:space="preserve"> but </w:t>
      </w:r>
      <w:r w:rsidR="001071D0" w:rsidRPr="005910E7">
        <w:rPr>
          <w:rFonts w:ascii="Times New Roman" w:hAnsi="Times New Roman" w:cs="Times New Roman"/>
          <w:color w:val="auto"/>
          <w:lang w:val="en-GB"/>
        </w:rPr>
        <w:t xml:space="preserve">it is </w:t>
      </w:r>
      <w:r w:rsidR="00CE337C" w:rsidRPr="005910E7">
        <w:rPr>
          <w:rFonts w:ascii="Times New Roman" w:hAnsi="Times New Roman" w:cs="Times New Roman"/>
          <w:color w:val="auto"/>
          <w:lang w:val="en-GB"/>
        </w:rPr>
        <w:t xml:space="preserve">also </w:t>
      </w:r>
      <w:r w:rsidR="001071D0" w:rsidRPr="005910E7">
        <w:rPr>
          <w:rFonts w:ascii="Times New Roman" w:hAnsi="Times New Roman" w:cs="Times New Roman"/>
          <w:color w:val="auto"/>
          <w:lang w:val="en-GB"/>
        </w:rPr>
        <w:t xml:space="preserve">offered </w:t>
      </w:r>
      <w:r w:rsidR="00CE337C" w:rsidRPr="005910E7">
        <w:rPr>
          <w:rFonts w:ascii="Times New Roman" w:hAnsi="Times New Roman" w:cs="Times New Roman"/>
          <w:color w:val="auto"/>
          <w:lang w:val="en-GB"/>
        </w:rPr>
        <w:t>online and by outside providers in a two</w:t>
      </w:r>
      <w:r w:rsidR="001071D0" w:rsidRPr="005910E7">
        <w:rPr>
          <w:rFonts w:ascii="Times New Roman" w:hAnsi="Times New Roman" w:cs="Times New Roman"/>
          <w:color w:val="auto"/>
          <w:lang w:val="en-GB"/>
        </w:rPr>
        <w:t>-</w:t>
      </w:r>
      <w:r w:rsidR="00CE337C" w:rsidRPr="005910E7">
        <w:rPr>
          <w:rFonts w:ascii="Times New Roman" w:hAnsi="Times New Roman" w:cs="Times New Roman"/>
          <w:color w:val="auto"/>
          <w:lang w:val="en-GB"/>
        </w:rPr>
        <w:t>day workshop. Academic staff are then supported by</w:t>
      </w:r>
      <w:r w:rsidR="002C7B20" w:rsidRPr="005910E7">
        <w:rPr>
          <w:rFonts w:ascii="Times New Roman" w:hAnsi="Times New Roman" w:cs="Times New Roman"/>
          <w:color w:val="auto"/>
          <w:lang w:val="en-GB"/>
        </w:rPr>
        <w:t xml:space="preserve"> instructional and</w:t>
      </w:r>
      <w:r w:rsidR="00CE337C" w:rsidRPr="005910E7">
        <w:rPr>
          <w:rFonts w:ascii="Times New Roman" w:hAnsi="Times New Roman" w:cs="Times New Roman"/>
          <w:color w:val="auto"/>
          <w:lang w:val="en-GB"/>
        </w:rPr>
        <w:t xml:space="preserve"> graphic designers to ensure that the</w:t>
      </w:r>
      <w:r w:rsidR="001071D0" w:rsidRPr="005910E7">
        <w:rPr>
          <w:rFonts w:ascii="Times New Roman" w:hAnsi="Times New Roman" w:cs="Times New Roman"/>
          <w:color w:val="auto"/>
          <w:lang w:val="en-GB"/>
        </w:rPr>
        <w:t>ir</w:t>
      </w:r>
      <w:r w:rsidR="00CE337C" w:rsidRPr="005910E7">
        <w:rPr>
          <w:rFonts w:ascii="Times New Roman" w:hAnsi="Times New Roman" w:cs="Times New Roman"/>
          <w:color w:val="auto"/>
          <w:lang w:val="en-GB"/>
        </w:rPr>
        <w:t xml:space="preserve"> modules are visually pleasing to students online.</w:t>
      </w:r>
    </w:p>
    <w:p w:rsidR="00DE43A5" w:rsidRPr="005910E7" w:rsidRDefault="00FD21D6" w:rsidP="00A45E81">
      <w:pPr>
        <w:pStyle w:val="Default"/>
        <w:spacing w:line="480" w:lineRule="auto"/>
        <w:ind w:firstLine="720"/>
        <w:jc w:val="both"/>
        <w:rPr>
          <w:rFonts w:ascii="Times New Roman" w:hAnsi="Times New Roman" w:cs="Times New Roman"/>
          <w:color w:val="auto"/>
          <w:lang w:val="en-GB"/>
        </w:rPr>
      </w:pPr>
      <w:r w:rsidRPr="005910E7">
        <w:rPr>
          <w:rFonts w:ascii="Times New Roman" w:hAnsi="Times New Roman" w:cs="Times New Roman"/>
          <w:color w:val="auto"/>
          <w:lang w:val="en-GB"/>
        </w:rPr>
        <w:t>The first generic training is conducted departmentally where users who teach a similar module can engage with ideas around innovation. The training is also conducted generically where users from different departments can engage with others in discussion.</w:t>
      </w:r>
      <w:r w:rsidR="004F22CE"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 xml:space="preserve">Research results show that fundamentally the training should be </w:t>
      </w:r>
      <w:r w:rsidR="00334F73" w:rsidRPr="005910E7">
        <w:rPr>
          <w:rFonts w:ascii="Times New Roman" w:hAnsi="Times New Roman" w:cs="Times New Roman"/>
          <w:color w:val="auto"/>
          <w:lang w:val="en-GB"/>
        </w:rPr>
        <w:t>conducted for</w:t>
      </w:r>
      <w:r w:rsidR="009B34ED" w:rsidRPr="005910E7">
        <w:rPr>
          <w:rFonts w:ascii="Times New Roman" w:hAnsi="Times New Roman" w:cs="Times New Roman"/>
          <w:color w:val="auto"/>
          <w:lang w:val="en-GB"/>
        </w:rPr>
        <w:t xml:space="preserve"> individuals </w:t>
      </w:r>
      <w:r w:rsidR="001E52D4" w:rsidRPr="005910E7">
        <w:rPr>
          <w:rFonts w:ascii="Times New Roman" w:hAnsi="Times New Roman" w:cs="Times New Roman"/>
          <w:color w:val="auto"/>
          <w:lang w:val="en-GB"/>
        </w:rPr>
        <w:t xml:space="preserve">who are fearful of using the system and </w:t>
      </w:r>
      <w:r w:rsidR="001071D0" w:rsidRPr="005910E7">
        <w:rPr>
          <w:rFonts w:ascii="Times New Roman" w:hAnsi="Times New Roman" w:cs="Times New Roman"/>
          <w:color w:val="auto"/>
          <w:lang w:val="en-GB"/>
        </w:rPr>
        <w:t xml:space="preserve">need to be </w:t>
      </w:r>
      <w:r w:rsidR="001E52D4" w:rsidRPr="005910E7">
        <w:rPr>
          <w:rFonts w:ascii="Times New Roman" w:hAnsi="Times New Roman" w:cs="Times New Roman"/>
          <w:color w:val="auto"/>
          <w:lang w:val="en-GB"/>
        </w:rPr>
        <w:t>taken by the hand</w:t>
      </w:r>
      <w:r w:rsidR="004F22CE" w:rsidRPr="005910E7">
        <w:rPr>
          <w:rFonts w:ascii="Times New Roman" w:hAnsi="Times New Roman" w:cs="Times New Roman"/>
          <w:color w:val="auto"/>
          <w:lang w:val="en-GB"/>
        </w:rPr>
        <w:t>.</w:t>
      </w:r>
      <w:r w:rsidR="00652771" w:rsidRPr="005910E7">
        <w:rPr>
          <w:rFonts w:ascii="Times New Roman" w:hAnsi="Times New Roman" w:cs="Times New Roman"/>
          <w:color w:val="auto"/>
          <w:lang w:val="en-GB"/>
        </w:rPr>
        <w:t xml:space="preserve"> It is important that </w:t>
      </w:r>
      <w:r w:rsidR="00DC2492">
        <w:rPr>
          <w:rFonts w:ascii="Times New Roman" w:hAnsi="Times New Roman" w:cs="Times New Roman"/>
          <w:color w:val="auto"/>
          <w:lang w:val="en-GB"/>
        </w:rPr>
        <w:t>such</w:t>
      </w:r>
      <w:r w:rsidR="00DC2492" w:rsidRPr="005910E7">
        <w:rPr>
          <w:rFonts w:ascii="Times New Roman" w:hAnsi="Times New Roman" w:cs="Times New Roman"/>
          <w:color w:val="auto"/>
          <w:lang w:val="en-GB"/>
        </w:rPr>
        <w:t xml:space="preserve"> </w:t>
      </w:r>
      <w:r w:rsidR="00652771" w:rsidRPr="005910E7">
        <w:rPr>
          <w:rFonts w:ascii="Times New Roman" w:hAnsi="Times New Roman" w:cs="Times New Roman"/>
          <w:color w:val="auto"/>
          <w:lang w:val="en-GB"/>
        </w:rPr>
        <w:t>staff receive follow</w:t>
      </w:r>
      <w:r w:rsidR="00DC2492">
        <w:rPr>
          <w:rFonts w:ascii="Times New Roman" w:hAnsi="Times New Roman" w:cs="Times New Roman"/>
          <w:color w:val="auto"/>
          <w:lang w:val="en-GB"/>
        </w:rPr>
        <w:t>-</w:t>
      </w:r>
      <w:r w:rsidR="00652771" w:rsidRPr="005910E7">
        <w:rPr>
          <w:rFonts w:ascii="Times New Roman" w:hAnsi="Times New Roman" w:cs="Times New Roman"/>
          <w:color w:val="auto"/>
          <w:lang w:val="en-GB"/>
        </w:rPr>
        <w:t>up training on a one</w:t>
      </w:r>
      <w:r w:rsidR="00DC2492">
        <w:rPr>
          <w:rFonts w:ascii="Times New Roman" w:hAnsi="Times New Roman" w:cs="Times New Roman"/>
          <w:color w:val="auto"/>
          <w:lang w:val="en-GB"/>
        </w:rPr>
        <w:t>-</w:t>
      </w:r>
      <w:r w:rsidR="00652771" w:rsidRPr="005910E7">
        <w:rPr>
          <w:rFonts w:ascii="Times New Roman" w:hAnsi="Times New Roman" w:cs="Times New Roman"/>
          <w:color w:val="auto"/>
          <w:lang w:val="en-GB"/>
        </w:rPr>
        <w:t>on</w:t>
      </w:r>
      <w:r w:rsidR="00DC2492">
        <w:rPr>
          <w:rFonts w:ascii="Times New Roman" w:hAnsi="Times New Roman" w:cs="Times New Roman"/>
          <w:color w:val="auto"/>
          <w:lang w:val="en-GB"/>
        </w:rPr>
        <w:t>-</w:t>
      </w:r>
      <w:r w:rsidR="00652771" w:rsidRPr="005910E7">
        <w:rPr>
          <w:rFonts w:ascii="Times New Roman" w:hAnsi="Times New Roman" w:cs="Times New Roman"/>
          <w:color w:val="auto"/>
          <w:lang w:val="en-GB"/>
        </w:rPr>
        <w:t>one basis with a trainer they trust. Therefore champion trainers who are trained as certified trainers are deployed in the faculty.</w:t>
      </w:r>
      <w:r w:rsidR="004F22CE" w:rsidRPr="005910E7">
        <w:rPr>
          <w:rFonts w:ascii="Times New Roman" w:hAnsi="Times New Roman" w:cs="Times New Roman"/>
          <w:color w:val="auto"/>
          <w:lang w:val="en-GB"/>
        </w:rPr>
        <w:t xml:space="preserve"> </w:t>
      </w:r>
      <w:r w:rsidR="001E52D4" w:rsidRPr="005910E7">
        <w:rPr>
          <w:rFonts w:ascii="Times New Roman" w:hAnsi="Times New Roman" w:cs="Times New Roman"/>
          <w:color w:val="auto"/>
          <w:lang w:val="en-GB"/>
        </w:rPr>
        <w:t xml:space="preserve">Students also require training in the use of the </w:t>
      </w:r>
      <w:r w:rsidR="001071D0" w:rsidRPr="005910E7">
        <w:rPr>
          <w:rFonts w:ascii="Times New Roman" w:hAnsi="Times New Roman" w:cs="Times New Roman"/>
          <w:color w:val="auto"/>
          <w:lang w:val="en-GB"/>
        </w:rPr>
        <w:t>LMS</w:t>
      </w:r>
      <w:r w:rsidR="001E52D4" w:rsidRPr="005910E7">
        <w:rPr>
          <w:rFonts w:ascii="Times New Roman" w:hAnsi="Times New Roman" w:cs="Times New Roman"/>
          <w:color w:val="auto"/>
          <w:lang w:val="en-GB"/>
        </w:rPr>
        <w:t xml:space="preserve"> and this is d</w:t>
      </w:r>
      <w:r w:rsidR="003409B8" w:rsidRPr="005910E7">
        <w:rPr>
          <w:rFonts w:ascii="Times New Roman" w:hAnsi="Times New Roman" w:cs="Times New Roman"/>
          <w:color w:val="auto"/>
          <w:lang w:val="en-GB"/>
        </w:rPr>
        <w:t xml:space="preserve">one </w:t>
      </w:r>
      <w:r w:rsidR="00CE337C" w:rsidRPr="005910E7">
        <w:rPr>
          <w:rFonts w:ascii="Times New Roman" w:hAnsi="Times New Roman" w:cs="Times New Roman"/>
          <w:color w:val="auto"/>
          <w:lang w:val="en-GB"/>
        </w:rPr>
        <w:t>in two way</w:t>
      </w:r>
      <w:r w:rsidR="007E083C" w:rsidRPr="005910E7">
        <w:rPr>
          <w:rFonts w:ascii="Times New Roman" w:hAnsi="Times New Roman" w:cs="Times New Roman"/>
          <w:color w:val="auto"/>
          <w:lang w:val="en-GB"/>
        </w:rPr>
        <w:t>s</w:t>
      </w:r>
      <w:r w:rsidR="001071D0" w:rsidRPr="005910E7">
        <w:rPr>
          <w:rFonts w:ascii="Times New Roman" w:hAnsi="Times New Roman" w:cs="Times New Roman"/>
          <w:color w:val="auto"/>
          <w:lang w:val="en-GB"/>
        </w:rPr>
        <w:t>:</w:t>
      </w:r>
      <w:r w:rsidR="00CE337C" w:rsidRPr="005910E7">
        <w:rPr>
          <w:rFonts w:ascii="Times New Roman" w:hAnsi="Times New Roman" w:cs="Times New Roman"/>
          <w:color w:val="auto"/>
          <w:lang w:val="en-GB"/>
        </w:rPr>
        <w:t xml:space="preserve"> through</w:t>
      </w:r>
      <w:r w:rsidR="007E083C" w:rsidRPr="005910E7">
        <w:rPr>
          <w:rFonts w:ascii="Times New Roman" w:hAnsi="Times New Roman" w:cs="Times New Roman"/>
          <w:color w:val="auto"/>
          <w:lang w:val="en-GB"/>
        </w:rPr>
        <w:t xml:space="preserve"> </w:t>
      </w:r>
      <w:r w:rsidR="001E52D4" w:rsidRPr="005910E7">
        <w:rPr>
          <w:rFonts w:ascii="Times New Roman" w:hAnsi="Times New Roman" w:cs="Times New Roman"/>
          <w:color w:val="auto"/>
          <w:lang w:val="en-GB"/>
        </w:rPr>
        <w:t>video technology</w:t>
      </w:r>
      <w:r w:rsidR="00CE337C" w:rsidRPr="005910E7">
        <w:rPr>
          <w:rFonts w:ascii="Times New Roman" w:hAnsi="Times New Roman" w:cs="Times New Roman"/>
          <w:color w:val="auto"/>
          <w:lang w:val="en-GB"/>
        </w:rPr>
        <w:t xml:space="preserve"> and </w:t>
      </w:r>
      <w:r w:rsidR="001071D0" w:rsidRPr="005910E7">
        <w:rPr>
          <w:rFonts w:ascii="Times New Roman" w:hAnsi="Times New Roman" w:cs="Times New Roman"/>
          <w:color w:val="auto"/>
          <w:lang w:val="en-GB"/>
        </w:rPr>
        <w:t>optimistic,</w:t>
      </w:r>
      <w:r w:rsidR="001071D0" w:rsidRPr="005910E7" w:rsidDel="001071D0">
        <w:rPr>
          <w:rFonts w:ascii="Times New Roman" w:hAnsi="Times New Roman" w:cs="Times New Roman"/>
          <w:color w:val="auto"/>
          <w:lang w:val="en-GB"/>
        </w:rPr>
        <w:t xml:space="preserve"> </w:t>
      </w:r>
      <w:r w:rsidR="00CE337C" w:rsidRPr="005910E7">
        <w:rPr>
          <w:rFonts w:ascii="Times New Roman" w:hAnsi="Times New Roman" w:cs="Times New Roman"/>
          <w:color w:val="auto"/>
          <w:lang w:val="en-GB"/>
        </w:rPr>
        <w:t>confident trainers who are students and have a high profile on campus through the student representative council or student structures</w:t>
      </w:r>
      <w:r w:rsidR="001E52D4" w:rsidRPr="005910E7">
        <w:rPr>
          <w:rFonts w:ascii="Times New Roman" w:hAnsi="Times New Roman" w:cs="Times New Roman"/>
          <w:color w:val="auto"/>
          <w:lang w:val="en-GB"/>
        </w:rPr>
        <w:t>.</w:t>
      </w:r>
      <w:r w:rsidR="00CE337C" w:rsidRPr="005910E7">
        <w:rPr>
          <w:rFonts w:ascii="Times New Roman" w:hAnsi="Times New Roman" w:cs="Times New Roman"/>
          <w:color w:val="auto"/>
          <w:lang w:val="en-GB"/>
        </w:rPr>
        <w:t xml:space="preserve"> These are students who have a </w:t>
      </w:r>
      <w:r w:rsidR="001071D0" w:rsidRPr="005910E7">
        <w:rPr>
          <w:rFonts w:ascii="Times New Roman" w:hAnsi="Times New Roman" w:cs="Times New Roman"/>
          <w:color w:val="auto"/>
          <w:lang w:val="en-GB"/>
        </w:rPr>
        <w:t xml:space="preserve">big </w:t>
      </w:r>
      <w:r w:rsidR="00CE337C" w:rsidRPr="005910E7">
        <w:rPr>
          <w:rFonts w:ascii="Times New Roman" w:hAnsi="Times New Roman" w:cs="Times New Roman"/>
          <w:color w:val="auto"/>
          <w:lang w:val="en-GB"/>
        </w:rPr>
        <w:t>following of students on campus and have access to students within the faculty structure.</w:t>
      </w:r>
      <w:r w:rsidR="007E083C" w:rsidRPr="005910E7">
        <w:rPr>
          <w:rFonts w:ascii="Times New Roman" w:hAnsi="Times New Roman" w:cs="Times New Roman"/>
          <w:color w:val="auto"/>
          <w:lang w:val="en-GB"/>
        </w:rPr>
        <w:t xml:space="preserve"> Thus they are able to utilise face</w:t>
      </w:r>
      <w:r w:rsidR="001071D0" w:rsidRPr="005910E7">
        <w:rPr>
          <w:rFonts w:ascii="Times New Roman" w:hAnsi="Times New Roman" w:cs="Times New Roman"/>
          <w:color w:val="auto"/>
          <w:lang w:val="en-GB"/>
        </w:rPr>
        <w:t>-</w:t>
      </w:r>
      <w:r w:rsidR="007E083C" w:rsidRPr="005910E7">
        <w:rPr>
          <w:rFonts w:ascii="Times New Roman" w:hAnsi="Times New Roman" w:cs="Times New Roman"/>
          <w:color w:val="auto"/>
          <w:lang w:val="en-GB"/>
        </w:rPr>
        <w:t>to</w:t>
      </w:r>
      <w:r w:rsidR="001071D0" w:rsidRPr="005910E7">
        <w:rPr>
          <w:rFonts w:ascii="Times New Roman" w:hAnsi="Times New Roman" w:cs="Times New Roman"/>
          <w:color w:val="auto"/>
          <w:lang w:val="en-GB"/>
        </w:rPr>
        <w:t>-</w:t>
      </w:r>
      <w:r w:rsidR="007E083C" w:rsidRPr="005910E7">
        <w:rPr>
          <w:rFonts w:ascii="Times New Roman" w:hAnsi="Times New Roman" w:cs="Times New Roman"/>
          <w:color w:val="auto"/>
          <w:lang w:val="en-GB"/>
        </w:rPr>
        <w:t>face training and video technology.</w:t>
      </w:r>
      <w:r w:rsidR="001E52D4" w:rsidRPr="005910E7">
        <w:rPr>
          <w:rFonts w:ascii="Times New Roman" w:hAnsi="Times New Roman" w:cs="Times New Roman"/>
          <w:color w:val="auto"/>
          <w:lang w:val="en-GB"/>
        </w:rPr>
        <w:t xml:space="preserve"> Video technology </w:t>
      </w:r>
      <w:r w:rsidR="00647E21">
        <w:rPr>
          <w:rFonts w:ascii="Times New Roman" w:hAnsi="Times New Roman" w:cs="Times New Roman"/>
          <w:color w:val="auto"/>
          <w:lang w:val="en-GB"/>
        </w:rPr>
        <w:t>demonstrates</w:t>
      </w:r>
      <w:r w:rsidR="001E52D4" w:rsidRPr="005910E7">
        <w:rPr>
          <w:rFonts w:ascii="Times New Roman" w:hAnsi="Times New Roman" w:cs="Times New Roman"/>
          <w:color w:val="auto"/>
          <w:lang w:val="en-GB"/>
        </w:rPr>
        <w:t xml:space="preserve"> the use of the LMS in a step</w:t>
      </w:r>
      <w:r w:rsidR="001071D0" w:rsidRPr="005910E7">
        <w:rPr>
          <w:rFonts w:ascii="Times New Roman" w:hAnsi="Times New Roman" w:cs="Times New Roman"/>
          <w:color w:val="auto"/>
          <w:lang w:val="en-GB"/>
        </w:rPr>
        <w:t>-</w:t>
      </w:r>
      <w:r w:rsidR="001E52D4" w:rsidRPr="005910E7">
        <w:rPr>
          <w:rFonts w:ascii="Times New Roman" w:hAnsi="Times New Roman" w:cs="Times New Roman"/>
          <w:color w:val="auto"/>
          <w:lang w:val="en-GB"/>
        </w:rPr>
        <w:t>by</w:t>
      </w:r>
      <w:r w:rsidR="001071D0" w:rsidRPr="005910E7">
        <w:rPr>
          <w:rFonts w:ascii="Times New Roman" w:hAnsi="Times New Roman" w:cs="Times New Roman"/>
          <w:color w:val="auto"/>
          <w:lang w:val="en-GB"/>
        </w:rPr>
        <w:t>-</w:t>
      </w:r>
      <w:r w:rsidR="001E52D4" w:rsidRPr="005910E7">
        <w:rPr>
          <w:rFonts w:ascii="Times New Roman" w:hAnsi="Times New Roman" w:cs="Times New Roman"/>
          <w:color w:val="auto"/>
          <w:lang w:val="en-GB"/>
        </w:rPr>
        <w:t xml:space="preserve">step approach that is readily available to the </w:t>
      </w:r>
      <w:r w:rsidR="00CE337C" w:rsidRPr="005910E7">
        <w:rPr>
          <w:rFonts w:ascii="Times New Roman" w:hAnsi="Times New Roman" w:cs="Times New Roman"/>
          <w:color w:val="auto"/>
          <w:lang w:val="en-GB"/>
        </w:rPr>
        <w:t xml:space="preserve">student </w:t>
      </w:r>
      <w:r w:rsidR="001E52D4" w:rsidRPr="005910E7">
        <w:rPr>
          <w:rFonts w:ascii="Times New Roman" w:hAnsi="Times New Roman" w:cs="Times New Roman"/>
          <w:color w:val="auto"/>
          <w:lang w:val="en-GB"/>
        </w:rPr>
        <w:t>user either through smart</w:t>
      </w:r>
      <w:r w:rsidR="008267EC" w:rsidRPr="005910E7">
        <w:rPr>
          <w:rFonts w:ascii="Times New Roman" w:hAnsi="Times New Roman" w:cs="Times New Roman"/>
          <w:color w:val="auto"/>
          <w:lang w:val="en-GB"/>
        </w:rPr>
        <w:t xml:space="preserve"> phone</w:t>
      </w:r>
      <w:r w:rsidR="001E52D4" w:rsidRPr="005910E7">
        <w:rPr>
          <w:rFonts w:ascii="Times New Roman" w:hAnsi="Times New Roman" w:cs="Times New Roman"/>
          <w:color w:val="auto"/>
          <w:lang w:val="en-GB"/>
        </w:rPr>
        <w:t xml:space="preserve"> technology or throug</w:t>
      </w:r>
      <w:r w:rsidR="008267EC" w:rsidRPr="005910E7">
        <w:rPr>
          <w:rFonts w:ascii="Times New Roman" w:hAnsi="Times New Roman" w:cs="Times New Roman"/>
          <w:color w:val="auto"/>
          <w:lang w:val="en-GB"/>
        </w:rPr>
        <w:t xml:space="preserve">h the </w:t>
      </w:r>
      <w:r w:rsidR="001071D0" w:rsidRPr="005910E7">
        <w:rPr>
          <w:rFonts w:ascii="Times New Roman" w:hAnsi="Times New Roman" w:cs="Times New Roman"/>
          <w:color w:val="auto"/>
          <w:lang w:val="en-GB"/>
        </w:rPr>
        <w:t>LMS</w:t>
      </w:r>
      <w:r w:rsidR="008267EC" w:rsidRPr="005910E7">
        <w:rPr>
          <w:rFonts w:ascii="Times New Roman" w:hAnsi="Times New Roman" w:cs="Times New Roman"/>
          <w:color w:val="auto"/>
          <w:lang w:val="en-GB"/>
        </w:rPr>
        <w:t>, during lectures and on the student portal.</w:t>
      </w:r>
      <w:r w:rsidR="00DE43A5" w:rsidRPr="005910E7">
        <w:rPr>
          <w:rFonts w:ascii="Times New Roman" w:hAnsi="Times New Roman" w:cs="Times New Roman"/>
          <w:lang w:val="en-GB"/>
        </w:rPr>
        <w:t xml:space="preserve"> </w:t>
      </w:r>
    </w:p>
    <w:p w:rsidR="00FC109E" w:rsidRDefault="00FC109E">
      <w:pPr>
        <w:spacing w:after="160" w:line="259" w:lineRule="auto"/>
        <w:rPr>
          <w:rFonts w:ascii="Times New Roman" w:hAnsi="Times New Roman"/>
          <w:b/>
          <w:sz w:val="24"/>
          <w:szCs w:val="24"/>
          <w:lang w:val="en-GB"/>
        </w:rPr>
      </w:pPr>
      <w:r>
        <w:rPr>
          <w:rFonts w:ascii="Times New Roman" w:hAnsi="Times New Roman"/>
          <w:b/>
          <w:sz w:val="24"/>
          <w:szCs w:val="24"/>
          <w:lang w:val="en-GB"/>
        </w:rPr>
        <w:br w:type="page"/>
      </w:r>
    </w:p>
    <w:p w:rsidR="008511A3" w:rsidRPr="005910E7" w:rsidRDefault="008511A3" w:rsidP="00A45E81">
      <w:pPr>
        <w:autoSpaceDE w:val="0"/>
        <w:autoSpaceDN w:val="0"/>
        <w:adjustRightInd w:val="0"/>
        <w:spacing w:after="0" w:line="480" w:lineRule="auto"/>
        <w:jc w:val="both"/>
        <w:rPr>
          <w:rFonts w:ascii="Times New Roman" w:hAnsi="Times New Roman"/>
          <w:b/>
          <w:sz w:val="24"/>
          <w:szCs w:val="24"/>
          <w:lang w:val="en-GB"/>
        </w:rPr>
      </w:pPr>
    </w:p>
    <w:p w:rsidR="00DE43A5" w:rsidRPr="005910E7" w:rsidRDefault="007E083C"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Framework for a </w:t>
      </w:r>
      <w:r w:rsidR="00E6257C" w:rsidRPr="005910E7">
        <w:rPr>
          <w:rFonts w:ascii="Times New Roman" w:hAnsi="Times New Roman"/>
          <w:b/>
          <w:sz w:val="24"/>
          <w:szCs w:val="24"/>
          <w:lang w:val="en-GB"/>
        </w:rPr>
        <w:t>learning</w:t>
      </w:r>
      <w:r w:rsidR="001071D0" w:rsidRPr="005910E7">
        <w:rPr>
          <w:rFonts w:ascii="Times New Roman" w:hAnsi="Times New Roman"/>
          <w:b/>
          <w:sz w:val="24"/>
          <w:szCs w:val="24"/>
          <w:lang w:val="en-GB"/>
        </w:rPr>
        <w:t xml:space="preserve"> management system </w:t>
      </w:r>
      <w:r w:rsidRPr="005910E7">
        <w:rPr>
          <w:rFonts w:ascii="Times New Roman" w:hAnsi="Times New Roman"/>
          <w:b/>
          <w:sz w:val="24"/>
          <w:szCs w:val="24"/>
          <w:lang w:val="en-GB"/>
        </w:rPr>
        <w:t xml:space="preserve">at a university of technology with a weak </w:t>
      </w:r>
      <w:r w:rsidR="000C6803" w:rsidRPr="005910E7">
        <w:rPr>
          <w:rFonts w:ascii="Times New Roman" w:hAnsi="Times New Roman"/>
          <w:b/>
          <w:sz w:val="24"/>
          <w:szCs w:val="24"/>
          <w:lang w:val="en-GB"/>
        </w:rPr>
        <w:t>information technology</w:t>
      </w:r>
      <w:r w:rsidR="003455AF" w:rsidRPr="005910E7">
        <w:rPr>
          <w:rFonts w:ascii="Times New Roman" w:hAnsi="Times New Roman"/>
          <w:b/>
          <w:sz w:val="24"/>
          <w:szCs w:val="24"/>
          <w:lang w:val="en-GB"/>
        </w:rPr>
        <w:t xml:space="preserve"> </w:t>
      </w:r>
      <w:r w:rsidRPr="005910E7">
        <w:rPr>
          <w:rFonts w:ascii="Times New Roman" w:hAnsi="Times New Roman"/>
          <w:b/>
          <w:sz w:val="24"/>
          <w:szCs w:val="24"/>
          <w:lang w:val="en-GB"/>
        </w:rPr>
        <w:t>maturity system</w:t>
      </w:r>
    </w:p>
    <w:p w:rsidR="007E083C" w:rsidRPr="005910E7" w:rsidRDefault="007E083C" w:rsidP="00A45E81">
      <w:pPr>
        <w:autoSpaceDE w:val="0"/>
        <w:autoSpaceDN w:val="0"/>
        <w:adjustRightInd w:val="0"/>
        <w:spacing w:after="0" w:line="480" w:lineRule="auto"/>
        <w:jc w:val="both"/>
        <w:rPr>
          <w:rFonts w:ascii="Times New Roman" w:hAnsi="Times New Roman"/>
          <w:sz w:val="24"/>
          <w:szCs w:val="24"/>
          <w:lang w:val="en-GB"/>
        </w:rPr>
      </w:pPr>
      <w:r w:rsidRPr="005910E7">
        <w:rPr>
          <w:rFonts w:ascii="Times New Roman" w:hAnsi="Times New Roman"/>
          <w:sz w:val="24"/>
          <w:szCs w:val="24"/>
          <w:lang w:val="en-GB"/>
        </w:rPr>
        <w:t>The research results and discussion highlight a framework emerging for the successful implementation of a</w:t>
      </w:r>
      <w:r w:rsidR="00647E21">
        <w:rPr>
          <w:rFonts w:ascii="Times New Roman" w:hAnsi="Times New Roman"/>
          <w:sz w:val="24"/>
          <w:szCs w:val="24"/>
          <w:lang w:val="en-GB"/>
        </w:rPr>
        <w:t>n</w:t>
      </w:r>
      <w:r w:rsidRPr="005910E7">
        <w:rPr>
          <w:rFonts w:ascii="Times New Roman" w:hAnsi="Times New Roman"/>
          <w:sz w:val="24"/>
          <w:szCs w:val="24"/>
          <w:lang w:val="en-GB"/>
        </w:rPr>
        <w:t xml:space="preserve"> </w:t>
      </w:r>
      <w:r w:rsidR="001071D0" w:rsidRPr="005910E7">
        <w:rPr>
          <w:rFonts w:ascii="Times New Roman" w:hAnsi="Times New Roman"/>
          <w:sz w:val="24"/>
          <w:szCs w:val="24"/>
          <w:lang w:val="en-GB"/>
        </w:rPr>
        <w:t>LMS</w:t>
      </w:r>
      <w:r w:rsidRPr="005910E7">
        <w:rPr>
          <w:rFonts w:ascii="Times New Roman" w:hAnsi="Times New Roman"/>
          <w:sz w:val="24"/>
          <w:szCs w:val="24"/>
          <w:lang w:val="en-GB"/>
        </w:rPr>
        <w:t xml:space="preserve"> within a </w:t>
      </w:r>
      <w:r w:rsidR="00647E21">
        <w:rPr>
          <w:rFonts w:ascii="Times New Roman" w:hAnsi="Times New Roman"/>
          <w:sz w:val="24"/>
          <w:szCs w:val="24"/>
          <w:lang w:val="en-GB"/>
        </w:rPr>
        <w:t>UoT</w:t>
      </w:r>
      <w:r w:rsidRPr="005910E7">
        <w:rPr>
          <w:rFonts w:ascii="Times New Roman" w:hAnsi="Times New Roman"/>
          <w:sz w:val="24"/>
          <w:szCs w:val="24"/>
          <w:lang w:val="en-GB"/>
        </w:rPr>
        <w:t xml:space="preserve"> where the information technology system has a weakened maturity level</w:t>
      </w:r>
      <w:r w:rsidR="00EF7C56" w:rsidRPr="005910E7">
        <w:rPr>
          <w:rFonts w:ascii="Times New Roman" w:hAnsi="Times New Roman"/>
          <w:sz w:val="24"/>
          <w:szCs w:val="24"/>
          <w:lang w:val="en-GB"/>
        </w:rPr>
        <w:t xml:space="preserve"> at </w:t>
      </w:r>
      <w:r w:rsidR="001071D0" w:rsidRPr="005910E7">
        <w:rPr>
          <w:rFonts w:ascii="Times New Roman" w:hAnsi="Times New Roman"/>
          <w:sz w:val="24"/>
          <w:szCs w:val="24"/>
          <w:lang w:val="en-GB"/>
        </w:rPr>
        <w:t xml:space="preserve">both </w:t>
      </w:r>
      <w:r w:rsidR="00EF7C56" w:rsidRPr="005910E7">
        <w:rPr>
          <w:rFonts w:ascii="Times New Roman" w:hAnsi="Times New Roman"/>
          <w:sz w:val="24"/>
          <w:szCs w:val="24"/>
          <w:lang w:val="en-GB"/>
        </w:rPr>
        <w:t>the macro</w:t>
      </w:r>
      <w:r w:rsidR="00DC13CE" w:rsidRPr="005910E7">
        <w:rPr>
          <w:rFonts w:ascii="Times New Roman" w:hAnsi="Times New Roman"/>
          <w:sz w:val="24"/>
          <w:szCs w:val="24"/>
          <w:lang w:val="en-GB"/>
        </w:rPr>
        <w:t xml:space="preserve"> and </w:t>
      </w:r>
      <w:r w:rsidR="00E5295C" w:rsidRPr="005910E7">
        <w:rPr>
          <w:rFonts w:ascii="Times New Roman" w:hAnsi="Times New Roman"/>
          <w:sz w:val="24"/>
          <w:szCs w:val="24"/>
          <w:lang w:val="en-GB"/>
        </w:rPr>
        <w:t xml:space="preserve">the </w:t>
      </w:r>
      <w:r w:rsidR="00DC13CE" w:rsidRPr="005910E7">
        <w:rPr>
          <w:rFonts w:ascii="Times New Roman" w:hAnsi="Times New Roman"/>
          <w:sz w:val="24"/>
          <w:szCs w:val="24"/>
          <w:lang w:val="en-GB"/>
        </w:rPr>
        <w:t>meso</w:t>
      </w:r>
      <w:r w:rsidR="00EF7C56" w:rsidRPr="005910E7">
        <w:rPr>
          <w:rFonts w:ascii="Times New Roman" w:hAnsi="Times New Roman"/>
          <w:sz w:val="24"/>
          <w:szCs w:val="24"/>
          <w:lang w:val="en-GB"/>
        </w:rPr>
        <w:t xml:space="preserve"> level</w:t>
      </w:r>
      <w:r w:rsidRPr="005910E7">
        <w:rPr>
          <w:rFonts w:ascii="Times New Roman" w:hAnsi="Times New Roman"/>
          <w:sz w:val="24"/>
          <w:szCs w:val="24"/>
          <w:lang w:val="en-GB"/>
        </w:rPr>
        <w:t>.</w:t>
      </w:r>
      <w:r w:rsidR="00EF7C56" w:rsidRPr="005910E7">
        <w:rPr>
          <w:rFonts w:ascii="Times New Roman" w:hAnsi="Times New Roman"/>
          <w:sz w:val="24"/>
          <w:szCs w:val="24"/>
          <w:lang w:val="en-GB"/>
        </w:rPr>
        <w:t xml:space="preserve"> </w:t>
      </w:r>
      <w:r w:rsidR="001071D0" w:rsidRPr="005910E7">
        <w:rPr>
          <w:rFonts w:ascii="Times New Roman" w:hAnsi="Times New Roman"/>
          <w:sz w:val="24"/>
          <w:szCs w:val="24"/>
          <w:lang w:val="en-GB"/>
        </w:rPr>
        <w:t>Tables 1 and 2 below</w:t>
      </w:r>
      <w:r w:rsidR="00EF7C56" w:rsidRPr="005910E7">
        <w:rPr>
          <w:rFonts w:ascii="Times New Roman" w:hAnsi="Times New Roman"/>
          <w:sz w:val="24"/>
          <w:szCs w:val="24"/>
          <w:lang w:val="en-GB"/>
        </w:rPr>
        <w:t xml:space="preserve"> </w:t>
      </w:r>
      <w:r w:rsidR="00647E21">
        <w:rPr>
          <w:rFonts w:ascii="Times New Roman" w:hAnsi="Times New Roman"/>
          <w:sz w:val="24"/>
          <w:szCs w:val="24"/>
          <w:lang w:val="en-GB"/>
        </w:rPr>
        <w:t>present</w:t>
      </w:r>
      <w:r w:rsidR="00647E21" w:rsidRPr="005910E7">
        <w:rPr>
          <w:rFonts w:ascii="Times New Roman" w:hAnsi="Times New Roman"/>
          <w:sz w:val="24"/>
          <w:szCs w:val="24"/>
          <w:lang w:val="en-GB"/>
        </w:rPr>
        <w:t xml:space="preserve"> </w:t>
      </w:r>
      <w:r w:rsidR="00EF7C56" w:rsidRPr="005910E7">
        <w:rPr>
          <w:rFonts w:ascii="Times New Roman" w:hAnsi="Times New Roman"/>
          <w:sz w:val="24"/>
          <w:szCs w:val="24"/>
          <w:lang w:val="en-GB"/>
        </w:rPr>
        <w:t xml:space="preserve">the framework as </w:t>
      </w:r>
      <w:r w:rsidR="001071D0" w:rsidRPr="005910E7">
        <w:rPr>
          <w:rFonts w:ascii="Times New Roman" w:hAnsi="Times New Roman"/>
          <w:sz w:val="24"/>
          <w:szCs w:val="24"/>
          <w:lang w:val="en-GB"/>
        </w:rPr>
        <w:t>discussed</w:t>
      </w:r>
      <w:r w:rsidR="00EF7C56" w:rsidRPr="005910E7">
        <w:rPr>
          <w:rFonts w:ascii="Times New Roman" w:hAnsi="Times New Roman"/>
          <w:sz w:val="24"/>
          <w:szCs w:val="24"/>
          <w:lang w:val="en-GB"/>
        </w:rPr>
        <w:t xml:space="preserve"> in the discussion:</w:t>
      </w:r>
    </w:p>
    <w:p w:rsidR="003B5128" w:rsidRPr="005910E7" w:rsidRDefault="003B5128" w:rsidP="00A45E81">
      <w:pPr>
        <w:autoSpaceDE w:val="0"/>
        <w:autoSpaceDN w:val="0"/>
        <w:adjustRightInd w:val="0"/>
        <w:spacing w:after="0" w:line="480" w:lineRule="auto"/>
        <w:jc w:val="both"/>
        <w:rPr>
          <w:rFonts w:ascii="Times New Roman" w:hAnsi="Times New Roman"/>
          <w:b/>
          <w:sz w:val="24"/>
          <w:szCs w:val="24"/>
          <w:lang w:val="en-GB"/>
        </w:rPr>
      </w:pPr>
    </w:p>
    <w:p w:rsidR="00AB1F76" w:rsidRPr="005910E7" w:rsidRDefault="00533F82"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Table 1: </w:t>
      </w:r>
      <w:r w:rsidR="003B5128" w:rsidRPr="005910E7">
        <w:rPr>
          <w:rFonts w:ascii="Times New Roman" w:hAnsi="Times New Roman"/>
          <w:b/>
          <w:sz w:val="24"/>
          <w:szCs w:val="24"/>
          <w:lang w:val="en-GB"/>
        </w:rPr>
        <w:t xml:space="preserve">Macro </w:t>
      </w:r>
      <w:r w:rsidRPr="005910E7">
        <w:rPr>
          <w:rFonts w:ascii="Times New Roman" w:hAnsi="Times New Roman"/>
          <w:b/>
          <w:sz w:val="24"/>
          <w:szCs w:val="24"/>
          <w:lang w:val="en-GB"/>
        </w:rPr>
        <w:t>l</w:t>
      </w:r>
      <w:r w:rsidR="003B5128" w:rsidRPr="005910E7">
        <w:rPr>
          <w:rFonts w:ascii="Times New Roman" w:hAnsi="Times New Roman"/>
          <w:b/>
          <w:sz w:val="24"/>
          <w:szCs w:val="24"/>
          <w:lang w:val="en-GB"/>
        </w:rPr>
        <w:t>evel</w:t>
      </w:r>
      <w:r w:rsidR="00DC13CE" w:rsidRPr="005910E7">
        <w:rPr>
          <w:rFonts w:ascii="Times New Roman" w:hAnsi="Times New Roman"/>
          <w:b/>
          <w:sz w:val="24"/>
          <w:szCs w:val="24"/>
          <w:lang w:val="en-GB"/>
        </w:rPr>
        <w:t xml:space="preserve"> of the </w:t>
      </w:r>
      <w:r w:rsidR="00366CA0" w:rsidRPr="005910E7">
        <w:rPr>
          <w:rFonts w:ascii="Times New Roman" w:hAnsi="Times New Roman"/>
          <w:b/>
          <w:sz w:val="24"/>
          <w:szCs w:val="24"/>
          <w:lang w:val="en-GB"/>
        </w:rPr>
        <w:t>UoT</w:t>
      </w:r>
      <w:r w:rsidR="00DC13CE" w:rsidRPr="005910E7">
        <w:rPr>
          <w:rFonts w:ascii="Times New Roman" w:hAnsi="Times New Roman"/>
          <w:b/>
          <w:sz w:val="24"/>
          <w:szCs w:val="24"/>
          <w:lang w:val="en-GB"/>
        </w:rPr>
        <w:t xml:space="preserve"> implementation</w:t>
      </w:r>
    </w:p>
    <w:p w:rsidR="00AB1F76" w:rsidRPr="005910E7" w:rsidRDefault="00AB1F76" w:rsidP="00A45E81">
      <w:pPr>
        <w:autoSpaceDE w:val="0"/>
        <w:autoSpaceDN w:val="0"/>
        <w:adjustRightInd w:val="0"/>
        <w:spacing w:after="0" w:line="480" w:lineRule="auto"/>
        <w:jc w:val="both"/>
        <w:rPr>
          <w:rFonts w:ascii="Times New Roman" w:hAnsi="Times New Roman"/>
          <w:sz w:val="24"/>
          <w:szCs w:val="24"/>
          <w:lang w:val="en-GB"/>
        </w:rPr>
      </w:pPr>
    </w:p>
    <w:tbl>
      <w:tblPr>
        <w:tblStyle w:val="TableGrid"/>
        <w:tblW w:w="0" w:type="auto"/>
        <w:tblLook w:val="04A0" w:firstRow="1" w:lastRow="0" w:firstColumn="1" w:lastColumn="0" w:noHBand="0" w:noVBand="1"/>
      </w:tblPr>
      <w:tblGrid>
        <w:gridCol w:w="4669"/>
        <w:gridCol w:w="4681"/>
      </w:tblGrid>
      <w:tr w:rsidR="00EF7C56" w:rsidRPr="005910E7" w:rsidTr="003B5128">
        <w:tc>
          <w:tcPr>
            <w:tcW w:w="4669" w:type="dxa"/>
          </w:tcPr>
          <w:p w:rsidR="00EF7C56" w:rsidRPr="005910E7" w:rsidRDefault="007E36C9"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Feasibility </w:t>
            </w:r>
            <w:r w:rsidR="00533F82" w:rsidRPr="005910E7">
              <w:rPr>
                <w:rFonts w:ascii="Times New Roman" w:hAnsi="Times New Roman"/>
                <w:b/>
                <w:sz w:val="24"/>
                <w:szCs w:val="24"/>
                <w:lang w:val="en-GB"/>
              </w:rPr>
              <w:t>s</w:t>
            </w:r>
            <w:r w:rsidRPr="005910E7">
              <w:rPr>
                <w:rFonts w:ascii="Times New Roman" w:hAnsi="Times New Roman"/>
                <w:b/>
                <w:sz w:val="24"/>
                <w:szCs w:val="24"/>
                <w:lang w:val="en-GB"/>
              </w:rPr>
              <w:t>tudy</w:t>
            </w:r>
          </w:p>
          <w:p w:rsidR="00D97227" w:rsidRPr="005910E7" w:rsidRDefault="00D97227" w:rsidP="00A45E81">
            <w:pPr>
              <w:pStyle w:val="ListParagraph"/>
              <w:numPr>
                <w:ilvl w:val="0"/>
                <w:numId w:val="3"/>
              </w:numPr>
              <w:autoSpaceDE w:val="0"/>
              <w:autoSpaceDN w:val="0"/>
              <w:adjustRightInd w:val="0"/>
              <w:spacing w:line="480" w:lineRule="auto"/>
              <w:jc w:val="both"/>
              <w:rPr>
                <w:lang w:val="en-GB"/>
              </w:rPr>
            </w:pPr>
            <w:r w:rsidRPr="005910E7">
              <w:rPr>
                <w:lang w:val="en-GB"/>
              </w:rPr>
              <w:t>Determine the needs of the users</w:t>
            </w:r>
            <w:r w:rsidR="003455AF" w:rsidRPr="005910E7">
              <w:rPr>
                <w:lang w:val="en-GB"/>
              </w:rPr>
              <w:t xml:space="preserve"> as well as institutional needs</w:t>
            </w:r>
            <w:r w:rsidR="00366CA0" w:rsidRPr="005910E7">
              <w:rPr>
                <w:lang w:val="en-GB"/>
              </w:rPr>
              <w:t>.</w:t>
            </w:r>
          </w:p>
          <w:p w:rsidR="00D97227" w:rsidRPr="005910E7" w:rsidRDefault="00D97227" w:rsidP="00A45E81">
            <w:pPr>
              <w:pStyle w:val="ListParagraph"/>
              <w:numPr>
                <w:ilvl w:val="0"/>
                <w:numId w:val="3"/>
              </w:numPr>
              <w:autoSpaceDE w:val="0"/>
              <w:autoSpaceDN w:val="0"/>
              <w:adjustRightInd w:val="0"/>
              <w:spacing w:line="480" w:lineRule="auto"/>
              <w:jc w:val="both"/>
              <w:rPr>
                <w:lang w:val="en-GB"/>
              </w:rPr>
            </w:pPr>
            <w:r w:rsidRPr="005910E7">
              <w:rPr>
                <w:lang w:val="en-GB"/>
              </w:rPr>
              <w:t>Determine the policy framework</w:t>
            </w:r>
            <w:r w:rsidR="00366CA0" w:rsidRPr="005910E7">
              <w:rPr>
                <w:lang w:val="en-GB"/>
              </w:rPr>
              <w:t>.</w:t>
            </w:r>
          </w:p>
          <w:p w:rsidR="00D97227" w:rsidRPr="005910E7" w:rsidRDefault="00366CA0" w:rsidP="00A45E81">
            <w:pPr>
              <w:pStyle w:val="ListParagraph"/>
              <w:numPr>
                <w:ilvl w:val="0"/>
                <w:numId w:val="3"/>
              </w:numPr>
              <w:autoSpaceDE w:val="0"/>
              <w:autoSpaceDN w:val="0"/>
              <w:adjustRightInd w:val="0"/>
              <w:spacing w:line="480" w:lineRule="auto"/>
              <w:jc w:val="both"/>
              <w:rPr>
                <w:lang w:val="en-GB"/>
              </w:rPr>
            </w:pPr>
            <w:r w:rsidRPr="005910E7">
              <w:rPr>
                <w:lang w:val="en-GB"/>
              </w:rPr>
              <w:t>Determine the s</w:t>
            </w:r>
            <w:r w:rsidR="00D97227" w:rsidRPr="005910E7">
              <w:rPr>
                <w:lang w:val="en-GB"/>
              </w:rPr>
              <w:t>taffing required for</w:t>
            </w:r>
            <w:r w:rsidR="003455AF" w:rsidRPr="005910E7">
              <w:rPr>
                <w:lang w:val="en-GB"/>
              </w:rPr>
              <w:t xml:space="preserve"> the </w:t>
            </w:r>
            <w:r w:rsidR="00D97227" w:rsidRPr="005910E7">
              <w:rPr>
                <w:lang w:val="en-GB"/>
              </w:rPr>
              <w:t>implementation</w:t>
            </w:r>
            <w:r w:rsidR="003455AF" w:rsidRPr="005910E7">
              <w:rPr>
                <w:lang w:val="en-GB"/>
              </w:rPr>
              <w:t xml:space="preserve"> at macro and meso levels</w:t>
            </w:r>
            <w:r w:rsidRPr="005910E7">
              <w:rPr>
                <w:lang w:val="en-GB"/>
              </w:rPr>
              <w:t>.</w:t>
            </w:r>
          </w:p>
          <w:p w:rsidR="00D97227" w:rsidRPr="005910E7" w:rsidRDefault="00D97227" w:rsidP="00A45E81">
            <w:pPr>
              <w:pStyle w:val="ListParagraph"/>
              <w:numPr>
                <w:ilvl w:val="0"/>
                <w:numId w:val="3"/>
              </w:numPr>
              <w:autoSpaceDE w:val="0"/>
              <w:autoSpaceDN w:val="0"/>
              <w:adjustRightInd w:val="0"/>
              <w:spacing w:line="480" w:lineRule="auto"/>
              <w:jc w:val="both"/>
              <w:rPr>
                <w:lang w:val="en-GB"/>
              </w:rPr>
            </w:pPr>
            <w:r w:rsidRPr="005910E7">
              <w:rPr>
                <w:lang w:val="en-GB"/>
              </w:rPr>
              <w:t>Identif</w:t>
            </w:r>
            <w:r w:rsidR="00533F82" w:rsidRPr="005910E7">
              <w:rPr>
                <w:lang w:val="en-GB"/>
              </w:rPr>
              <w:t>y</w:t>
            </w:r>
            <w:r w:rsidR="003455AF" w:rsidRPr="005910E7">
              <w:rPr>
                <w:lang w:val="en-GB"/>
              </w:rPr>
              <w:t xml:space="preserve"> types of </w:t>
            </w:r>
            <w:r w:rsidR="00533F82" w:rsidRPr="005910E7">
              <w:rPr>
                <w:lang w:val="en-GB"/>
              </w:rPr>
              <w:t>LMSs</w:t>
            </w:r>
            <w:r w:rsidRPr="005910E7">
              <w:rPr>
                <w:lang w:val="en-GB"/>
              </w:rPr>
              <w:t xml:space="preserve"> that are best suited for </w:t>
            </w:r>
            <w:r w:rsidR="00366CA0" w:rsidRPr="005910E7">
              <w:rPr>
                <w:lang w:val="en-GB"/>
              </w:rPr>
              <w:t>the UoT</w:t>
            </w:r>
            <w:r w:rsidR="003455AF" w:rsidRPr="005910E7">
              <w:rPr>
                <w:lang w:val="en-GB"/>
              </w:rPr>
              <w:t xml:space="preserve"> aligned with the need of the users and the UoT.</w:t>
            </w:r>
          </w:p>
          <w:p w:rsidR="00D97227" w:rsidRPr="005910E7" w:rsidRDefault="00366CA0" w:rsidP="00A45E81">
            <w:pPr>
              <w:pStyle w:val="ListParagraph"/>
              <w:numPr>
                <w:ilvl w:val="0"/>
                <w:numId w:val="3"/>
              </w:numPr>
              <w:autoSpaceDE w:val="0"/>
              <w:autoSpaceDN w:val="0"/>
              <w:adjustRightInd w:val="0"/>
              <w:spacing w:line="480" w:lineRule="auto"/>
              <w:jc w:val="both"/>
              <w:rPr>
                <w:lang w:val="en-GB"/>
              </w:rPr>
            </w:pPr>
            <w:r w:rsidRPr="005910E7">
              <w:rPr>
                <w:lang w:val="en-GB"/>
              </w:rPr>
              <w:t>Identify o</w:t>
            </w:r>
            <w:r w:rsidR="00D97227" w:rsidRPr="005910E7">
              <w:rPr>
                <w:lang w:val="en-GB"/>
              </w:rPr>
              <w:t xml:space="preserve">bstacles </w:t>
            </w:r>
            <w:r w:rsidR="00533F82" w:rsidRPr="005910E7">
              <w:rPr>
                <w:lang w:val="en-GB"/>
              </w:rPr>
              <w:t>and</w:t>
            </w:r>
            <w:r w:rsidR="00D97227" w:rsidRPr="005910E7">
              <w:rPr>
                <w:lang w:val="en-GB"/>
              </w:rPr>
              <w:t xml:space="preserve"> challenges faced by the institution</w:t>
            </w:r>
            <w:r w:rsidR="003455AF" w:rsidRPr="005910E7">
              <w:rPr>
                <w:lang w:val="en-GB"/>
              </w:rPr>
              <w:t xml:space="preserve"> and </w:t>
            </w:r>
            <w:r w:rsidRPr="005910E7">
              <w:rPr>
                <w:lang w:val="en-GB"/>
              </w:rPr>
              <w:t xml:space="preserve">determine </w:t>
            </w:r>
            <w:r w:rsidR="003455AF" w:rsidRPr="005910E7">
              <w:rPr>
                <w:lang w:val="en-GB"/>
              </w:rPr>
              <w:t xml:space="preserve">how </w:t>
            </w:r>
            <w:r w:rsidRPr="005910E7">
              <w:rPr>
                <w:lang w:val="en-GB"/>
              </w:rPr>
              <w:t xml:space="preserve">they </w:t>
            </w:r>
            <w:r w:rsidR="003455AF" w:rsidRPr="005910E7">
              <w:rPr>
                <w:lang w:val="en-GB"/>
              </w:rPr>
              <w:t xml:space="preserve">can be addressed through the </w:t>
            </w:r>
            <w:r w:rsidR="003455AF" w:rsidRPr="005910E7">
              <w:rPr>
                <w:lang w:val="en-GB"/>
              </w:rPr>
              <w:lastRenderedPageBreak/>
              <w:t>implementation</w:t>
            </w:r>
            <w:r w:rsidRPr="005910E7">
              <w:rPr>
                <w:lang w:val="en-GB"/>
              </w:rPr>
              <w:t>,</w:t>
            </w:r>
            <w:r w:rsidR="003455AF" w:rsidRPr="005910E7">
              <w:rPr>
                <w:lang w:val="en-GB"/>
              </w:rPr>
              <w:t xml:space="preserve"> especially in relation to the weak </w:t>
            </w:r>
            <w:r w:rsidR="000C6803" w:rsidRPr="005910E7">
              <w:rPr>
                <w:lang w:val="en-GB"/>
              </w:rPr>
              <w:t>information technology</w:t>
            </w:r>
            <w:r w:rsidR="003455AF" w:rsidRPr="005910E7">
              <w:rPr>
                <w:lang w:val="en-GB"/>
              </w:rPr>
              <w:t xml:space="preserve"> system.</w:t>
            </w:r>
          </w:p>
          <w:p w:rsidR="00EF7C56" w:rsidRPr="005910E7" w:rsidRDefault="00533F82" w:rsidP="00A45E81">
            <w:pPr>
              <w:autoSpaceDE w:val="0"/>
              <w:autoSpaceDN w:val="0"/>
              <w:adjustRightInd w:val="0"/>
              <w:spacing w:after="0" w:line="480" w:lineRule="auto"/>
              <w:jc w:val="both"/>
              <w:rPr>
                <w:rFonts w:ascii="Times New Roman" w:hAnsi="Times New Roman"/>
                <w:sz w:val="24"/>
                <w:szCs w:val="24"/>
                <w:lang w:val="en-GB"/>
              </w:rPr>
            </w:pPr>
            <w:r w:rsidRPr="005910E7">
              <w:rPr>
                <w:rFonts w:ascii="Times New Roman" w:hAnsi="Times New Roman"/>
                <w:sz w:val="24"/>
                <w:szCs w:val="24"/>
                <w:lang w:val="en-GB"/>
              </w:rPr>
              <w:t xml:space="preserve">Sources: </w:t>
            </w:r>
            <w:r w:rsidR="00D97227" w:rsidRPr="005910E7">
              <w:rPr>
                <w:rFonts w:ascii="Times New Roman" w:hAnsi="Times New Roman"/>
                <w:sz w:val="24"/>
                <w:szCs w:val="24"/>
                <w:lang w:val="en-GB"/>
              </w:rPr>
              <w:t xml:space="preserve">Butcher </w:t>
            </w:r>
            <w:r w:rsidRPr="005910E7">
              <w:rPr>
                <w:rFonts w:ascii="Times New Roman" w:hAnsi="Times New Roman"/>
                <w:sz w:val="24"/>
                <w:szCs w:val="24"/>
                <w:lang w:val="en-GB"/>
              </w:rPr>
              <w:t>(</w:t>
            </w:r>
            <w:r w:rsidR="00D97227" w:rsidRPr="005910E7">
              <w:rPr>
                <w:rFonts w:ascii="Times New Roman" w:hAnsi="Times New Roman"/>
                <w:sz w:val="24"/>
                <w:szCs w:val="24"/>
                <w:lang w:val="en-GB"/>
              </w:rPr>
              <w:t>2011</w:t>
            </w:r>
            <w:r w:rsidRPr="005910E7">
              <w:rPr>
                <w:rFonts w:ascii="Times New Roman" w:hAnsi="Times New Roman"/>
                <w:sz w:val="24"/>
                <w:szCs w:val="24"/>
                <w:lang w:val="en-GB"/>
              </w:rPr>
              <w:t>);</w:t>
            </w:r>
            <w:r w:rsidR="00D97227" w:rsidRPr="005910E7">
              <w:rPr>
                <w:rFonts w:ascii="Times New Roman" w:hAnsi="Times New Roman"/>
                <w:sz w:val="24"/>
                <w:szCs w:val="24"/>
                <w:lang w:val="en-GB"/>
              </w:rPr>
              <w:t xml:space="preserve"> Unwin </w:t>
            </w:r>
            <w:r w:rsidRPr="005910E7">
              <w:rPr>
                <w:rFonts w:ascii="Times New Roman" w:hAnsi="Times New Roman"/>
                <w:sz w:val="24"/>
                <w:szCs w:val="24"/>
                <w:lang w:val="en-GB"/>
              </w:rPr>
              <w:t>(</w:t>
            </w:r>
            <w:r w:rsidR="00D97227" w:rsidRPr="005910E7">
              <w:rPr>
                <w:rFonts w:ascii="Times New Roman" w:hAnsi="Times New Roman"/>
                <w:sz w:val="24"/>
                <w:szCs w:val="24"/>
                <w:lang w:val="en-GB"/>
              </w:rPr>
              <w:t>2007</w:t>
            </w:r>
            <w:r w:rsidRPr="005910E7">
              <w:rPr>
                <w:rFonts w:ascii="Times New Roman" w:hAnsi="Times New Roman"/>
                <w:sz w:val="24"/>
                <w:szCs w:val="24"/>
                <w:lang w:val="en-GB"/>
              </w:rPr>
              <w:t>)</w:t>
            </w:r>
          </w:p>
        </w:tc>
        <w:tc>
          <w:tcPr>
            <w:tcW w:w="4681" w:type="dxa"/>
          </w:tcPr>
          <w:p w:rsidR="00EF7C56" w:rsidRPr="005910E7" w:rsidRDefault="00EF7C56"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lastRenderedPageBreak/>
              <w:t xml:space="preserve">Champions </w:t>
            </w:r>
          </w:p>
          <w:p w:rsidR="00D97227" w:rsidRPr="005910E7" w:rsidRDefault="00533F82" w:rsidP="00A45E81">
            <w:pPr>
              <w:pStyle w:val="ListParagraph"/>
              <w:numPr>
                <w:ilvl w:val="0"/>
                <w:numId w:val="4"/>
              </w:numPr>
              <w:autoSpaceDE w:val="0"/>
              <w:autoSpaceDN w:val="0"/>
              <w:adjustRightInd w:val="0"/>
              <w:spacing w:line="480" w:lineRule="auto"/>
              <w:jc w:val="both"/>
              <w:rPr>
                <w:lang w:val="en-GB"/>
              </w:rPr>
            </w:pPr>
            <w:r w:rsidRPr="005910E7">
              <w:rPr>
                <w:lang w:val="en-GB"/>
              </w:rPr>
              <w:t>Identify</w:t>
            </w:r>
            <w:r w:rsidR="00D97227" w:rsidRPr="005910E7">
              <w:rPr>
                <w:lang w:val="en-GB"/>
              </w:rPr>
              <w:t xml:space="preserve"> champion or sponsor at a senior management level</w:t>
            </w:r>
            <w:r w:rsidR="00366CA0" w:rsidRPr="005910E7">
              <w:rPr>
                <w:lang w:val="en-GB"/>
              </w:rPr>
              <w:t>.</w:t>
            </w:r>
          </w:p>
          <w:p w:rsidR="00D97227" w:rsidRPr="005910E7" w:rsidRDefault="00366CA0" w:rsidP="00A45E81">
            <w:pPr>
              <w:pStyle w:val="ListParagraph"/>
              <w:numPr>
                <w:ilvl w:val="0"/>
                <w:numId w:val="4"/>
              </w:numPr>
              <w:autoSpaceDE w:val="0"/>
              <w:autoSpaceDN w:val="0"/>
              <w:adjustRightInd w:val="0"/>
              <w:spacing w:line="480" w:lineRule="auto"/>
              <w:jc w:val="both"/>
              <w:rPr>
                <w:lang w:val="en-GB"/>
              </w:rPr>
            </w:pPr>
            <w:r w:rsidRPr="005910E7">
              <w:rPr>
                <w:lang w:val="en-GB"/>
              </w:rPr>
              <w:t>Identify c</w:t>
            </w:r>
            <w:r w:rsidR="00D97227" w:rsidRPr="005910E7">
              <w:rPr>
                <w:lang w:val="en-GB"/>
              </w:rPr>
              <w:t>hampion trainers at the faculty level</w:t>
            </w:r>
            <w:r w:rsidRPr="005910E7">
              <w:rPr>
                <w:lang w:val="en-GB"/>
              </w:rPr>
              <w:t>.</w:t>
            </w:r>
            <w:r w:rsidR="00652771" w:rsidRPr="005910E7">
              <w:rPr>
                <w:lang w:val="en-GB"/>
              </w:rPr>
              <w:t xml:space="preserve"> These are academics </w:t>
            </w:r>
            <w:r w:rsidRPr="005910E7">
              <w:rPr>
                <w:lang w:val="en-GB"/>
              </w:rPr>
              <w:t xml:space="preserve">who </w:t>
            </w:r>
            <w:r w:rsidR="00652771" w:rsidRPr="005910E7">
              <w:rPr>
                <w:lang w:val="en-GB"/>
              </w:rPr>
              <w:t>are based in the faculty in addition to the trainers in the educational technology unit.</w:t>
            </w:r>
          </w:p>
          <w:p w:rsidR="00B50860" w:rsidRPr="005910E7" w:rsidRDefault="00533F82" w:rsidP="00A45E81">
            <w:pPr>
              <w:pStyle w:val="ListParagraph"/>
              <w:autoSpaceDE w:val="0"/>
              <w:autoSpaceDN w:val="0"/>
              <w:adjustRightInd w:val="0"/>
              <w:spacing w:line="480" w:lineRule="auto"/>
              <w:jc w:val="both"/>
              <w:rPr>
                <w:lang w:val="en-GB"/>
              </w:rPr>
            </w:pPr>
            <w:r w:rsidRPr="005910E7">
              <w:rPr>
                <w:lang w:val="en-GB"/>
              </w:rPr>
              <w:t xml:space="preserve">Source: </w:t>
            </w:r>
            <w:r w:rsidR="00B50860" w:rsidRPr="005910E7">
              <w:rPr>
                <w:lang w:val="en-GB"/>
              </w:rPr>
              <w:t xml:space="preserve">Unwin </w:t>
            </w:r>
            <w:r w:rsidRPr="005910E7">
              <w:rPr>
                <w:lang w:val="en-GB"/>
              </w:rPr>
              <w:t>(</w:t>
            </w:r>
            <w:r w:rsidR="00B50860" w:rsidRPr="005910E7">
              <w:rPr>
                <w:lang w:val="en-GB"/>
              </w:rPr>
              <w:t>2010</w:t>
            </w:r>
            <w:r w:rsidRPr="005910E7">
              <w:rPr>
                <w:lang w:val="en-GB"/>
              </w:rPr>
              <w:t>)</w:t>
            </w:r>
          </w:p>
        </w:tc>
      </w:tr>
      <w:tr w:rsidR="00EF7C56" w:rsidRPr="005910E7" w:rsidTr="003B5128">
        <w:tc>
          <w:tcPr>
            <w:tcW w:w="4669" w:type="dxa"/>
          </w:tcPr>
          <w:p w:rsidR="00EF7C56" w:rsidRPr="005910E7" w:rsidRDefault="00EF7C56"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Policy </w:t>
            </w:r>
          </w:p>
          <w:p w:rsidR="00D97227" w:rsidRPr="005910E7" w:rsidRDefault="00D97227" w:rsidP="00A45E81">
            <w:pPr>
              <w:pStyle w:val="ListParagraph"/>
              <w:numPr>
                <w:ilvl w:val="0"/>
                <w:numId w:val="5"/>
              </w:numPr>
              <w:autoSpaceDE w:val="0"/>
              <w:autoSpaceDN w:val="0"/>
              <w:adjustRightInd w:val="0"/>
              <w:spacing w:line="480" w:lineRule="auto"/>
              <w:jc w:val="both"/>
              <w:rPr>
                <w:lang w:val="en-GB"/>
              </w:rPr>
            </w:pPr>
            <w:r w:rsidRPr="005910E7">
              <w:rPr>
                <w:lang w:val="en-GB"/>
              </w:rPr>
              <w:t>Provides guidelines regarding access and the use of appropriate infrastructure</w:t>
            </w:r>
            <w:r w:rsidR="00366CA0" w:rsidRPr="005910E7">
              <w:rPr>
                <w:lang w:val="en-GB"/>
              </w:rPr>
              <w:t>.</w:t>
            </w:r>
          </w:p>
          <w:p w:rsidR="00D97227" w:rsidRPr="005910E7" w:rsidRDefault="00D97227" w:rsidP="00A45E81">
            <w:pPr>
              <w:pStyle w:val="ListParagraph"/>
              <w:numPr>
                <w:ilvl w:val="0"/>
                <w:numId w:val="5"/>
              </w:numPr>
              <w:autoSpaceDE w:val="0"/>
              <w:autoSpaceDN w:val="0"/>
              <w:adjustRightInd w:val="0"/>
              <w:spacing w:line="480" w:lineRule="auto"/>
              <w:jc w:val="both"/>
              <w:rPr>
                <w:lang w:val="en-GB"/>
              </w:rPr>
            </w:pPr>
            <w:r w:rsidRPr="005910E7">
              <w:rPr>
                <w:lang w:val="en-GB"/>
              </w:rPr>
              <w:t xml:space="preserve">Developmental needs of staff can be identified and feedback </w:t>
            </w:r>
            <w:r w:rsidR="00533F82" w:rsidRPr="005910E7">
              <w:rPr>
                <w:lang w:val="en-GB"/>
              </w:rPr>
              <w:t xml:space="preserve">given </w:t>
            </w:r>
            <w:r w:rsidRPr="005910E7">
              <w:rPr>
                <w:lang w:val="en-GB"/>
              </w:rPr>
              <w:t xml:space="preserve">to the unit for </w:t>
            </w:r>
            <w:r w:rsidR="00652771" w:rsidRPr="005910E7">
              <w:rPr>
                <w:lang w:val="en-GB"/>
              </w:rPr>
              <w:t>educational technology</w:t>
            </w:r>
            <w:r w:rsidR="00366CA0" w:rsidRPr="005910E7">
              <w:rPr>
                <w:lang w:val="en-GB"/>
              </w:rPr>
              <w:t>.</w:t>
            </w:r>
          </w:p>
          <w:p w:rsidR="00D97227" w:rsidRPr="005910E7" w:rsidRDefault="00533F82" w:rsidP="00A45E81">
            <w:pPr>
              <w:pStyle w:val="ListParagraph"/>
              <w:autoSpaceDE w:val="0"/>
              <w:autoSpaceDN w:val="0"/>
              <w:adjustRightInd w:val="0"/>
              <w:spacing w:line="480" w:lineRule="auto"/>
              <w:jc w:val="both"/>
              <w:rPr>
                <w:lang w:val="en-GB"/>
              </w:rPr>
            </w:pPr>
            <w:r w:rsidRPr="005910E7">
              <w:rPr>
                <w:lang w:val="en-GB"/>
              </w:rPr>
              <w:t xml:space="preserve">Sources: </w:t>
            </w:r>
            <w:r w:rsidR="00D97227" w:rsidRPr="005910E7">
              <w:rPr>
                <w:lang w:val="en-GB"/>
              </w:rPr>
              <w:t>Brown and Czerniewic</w:t>
            </w:r>
            <w:r w:rsidRPr="005910E7">
              <w:rPr>
                <w:lang w:val="en-GB"/>
              </w:rPr>
              <w:t>z</w:t>
            </w:r>
            <w:r w:rsidR="00D97227" w:rsidRPr="005910E7">
              <w:rPr>
                <w:lang w:val="en-GB"/>
              </w:rPr>
              <w:t xml:space="preserve"> </w:t>
            </w:r>
            <w:r w:rsidRPr="005910E7">
              <w:rPr>
                <w:lang w:val="en-GB"/>
              </w:rPr>
              <w:t>(</w:t>
            </w:r>
            <w:r w:rsidR="00D97227" w:rsidRPr="005910E7">
              <w:rPr>
                <w:lang w:val="en-GB"/>
              </w:rPr>
              <w:t>2008, 2010</w:t>
            </w:r>
            <w:r w:rsidRPr="005910E7">
              <w:rPr>
                <w:lang w:val="en-GB"/>
              </w:rPr>
              <w:t>)</w:t>
            </w:r>
          </w:p>
          <w:p w:rsidR="00EF7C56" w:rsidRPr="005910E7" w:rsidRDefault="00EF7C56" w:rsidP="00A45E81">
            <w:pPr>
              <w:autoSpaceDE w:val="0"/>
              <w:autoSpaceDN w:val="0"/>
              <w:adjustRightInd w:val="0"/>
              <w:spacing w:after="0" w:line="480" w:lineRule="auto"/>
              <w:jc w:val="both"/>
              <w:rPr>
                <w:rFonts w:ascii="Times New Roman" w:hAnsi="Times New Roman"/>
                <w:b/>
                <w:sz w:val="24"/>
                <w:szCs w:val="24"/>
                <w:lang w:val="en-GB"/>
              </w:rPr>
            </w:pPr>
          </w:p>
        </w:tc>
        <w:tc>
          <w:tcPr>
            <w:tcW w:w="4681" w:type="dxa"/>
          </w:tcPr>
          <w:p w:rsidR="00D97227" w:rsidRPr="005910E7" w:rsidRDefault="00D97227"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Change </w:t>
            </w:r>
            <w:r w:rsidR="00533F82" w:rsidRPr="005910E7">
              <w:rPr>
                <w:rFonts w:ascii="Times New Roman" w:hAnsi="Times New Roman"/>
                <w:b/>
                <w:sz w:val="24"/>
                <w:szCs w:val="24"/>
                <w:lang w:val="en-GB"/>
              </w:rPr>
              <w:t>m</w:t>
            </w:r>
            <w:r w:rsidRPr="005910E7">
              <w:rPr>
                <w:rFonts w:ascii="Times New Roman" w:hAnsi="Times New Roman"/>
                <w:b/>
                <w:sz w:val="24"/>
                <w:szCs w:val="24"/>
                <w:lang w:val="en-GB"/>
              </w:rPr>
              <w:t xml:space="preserve">anagement </w:t>
            </w:r>
            <w:r w:rsidR="00533F82" w:rsidRPr="005910E7">
              <w:rPr>
                <w:rFonts w:ascii="Times New Roman" w:hAnsi="Times New Roman"/>
                <w:b/>
                <w:sz w:val="24"/>
                <w:szCs w:val="24"/>
                <w:lang w:val="en-GB"/>
              </w:rPr>
              <w:t>p</w:t>
            </w:r>
            <w:r w:rsidRPr="005910E7">
              <w:rPr>
                <w:rFonts w:ascii="Times New Roman" w:hAnsi="Times New Roman"/>
                <w:b/>
                <w:sz w:val="24"/>
                <w:szCs w:val="24"/>
                <w:lang w:val="en-GB"/>
              </w:rPr>
              <w:t>rocess</w:t>
            </w:r>
          </w:p>
          <w:p w:rsidR="00D97227" w:rsidRPr="005910E7" w:rsidRDefault="00D97227" w:rsidP="00A45E81">
            <w:pPr>
              <w:pStyle w:val="ListParagraph"/>
              <w:numPr>
                <w:ilvl w:val="0"/>
                <w:numId w:val="6"/>
              </w:numPr>
              <w:autoSpaceDE w:val="0"/>
              <w:autoSpaceDN w:val="0"/>
              <w:adjustRightInd w:val="0"/>
              <w:spacing w:line="480" w:lineRule="auto"/>
              <w:jc w:val="both"/>
              <w:rPr>
                <w:lang w:val="en-GB"/>
              </w:rPr>
            </w:pPr>
            <w:r w:rsidRPr="005910E7">
              <w:rPr>
                <w:lang w:val="en-GB"/>
              </w:rPr>
              <w:t xml:space="preserve">Creation of a culture that is conducive </w:t>
            </w:r>
            <w:r w:rsidR="00533F82" w:rsidRPr="005910E7">
              <w:rPr>
                <w:lang w:val="en-GB"/>
              </w:rPr>
              <w:t xml:space="preserve">to </w:t>
            </w:r>
            <w:r w:rsidRPr="005910E7">
              <w:rPr>
                <w:lang w:val="en-GB"/>
              </w:rPr>
              <w:t xml:space="preserve">LMS implementation </w:t>
            </w:r>
            <w:r w:rsidR="00B50860" w:rsidRPr="005910E7">
              <w:rPr>
                <w:lang w:val="en-GB"/>
              </w:rPr>
              <w:t>– explaining the need to implement and the benefits</w:t>
            </w:r>
          </w:p>
          <w:p w:rsidR="00D97227" w:rsidRPr="005910E7" w:rsidRDefault="00D97227" w:rsidP="00A45E81">
            <w:pPr>
              <w:pStyle w:val="ListParagraph"/>
              <w:numPr>
                <w:ilvl w:val="0"/>
                <w:numId w:val="6"/>
              </w:numPr>
              <w:autoSpaceDE w:val="0"/>
              <w:autoSpaceDN w:val="0"/>
              <w:adjustRightInd w:val="0"/>
              <w:spacing w:line="480" w:lineRule="auto"/>
              <w:jc w:val="both"/>
              <w:rPr>
                <w:lang w:val="en-GB"/>
              </w:rPr>
            </w:pPr>
            <w:r w:rsidRPr="005910E7">
              <w:rPr>
                <w:lang w:val="en-GB"/>
              </w:rPr>
              <w:t>Ongoing information concerning the implementation of the LMS</w:t>
            </w:r>
          </w:p>
          <w:p w:rsidR="00652771" w:rsidRPr="005910E7" w:rsidRDefault="00652771" w:rsidP="00A45E81">
            <w:pPr>
              <w:pStyle w:val="ListParagraph"/>
              <w:numPr>
                <w:ilvl w:val="0"/>
                <w:numId w:val="6"/>
              </w:numPr>
              <w:autoSpaceDE w:val="0"/>
              <w:autoSpaceDN w:val="0"/>
              <w:adjustRightInd w:val="0"/>
              <w:spacing w:line="480" w:lineRule="auto"/>
              <w:jc w:val="both"/>
              <w:rPr>
                <w:lang w:val="en-GB"/>
              </w:rPr>
            </w:pPr>
            <w:r w:rsidRPr="005910E7">
              <w:rPr>
                <w:lang w:val="en-GB"/>
              </w:rPr>
              <w:t xml:space="preserve">Roadshows for students and staff to ensure highly developed engagement with the LMS system </w:t>
            </w:r>
          </w:p>
          <w:p w:rsidR="00EF7C56" w:rsidRPr="005910E7" w:rsidRDefault="00533F82" w:rsidP="00A45E81">
            <w:pPr>
              <w:autoSpaceDE w:val="0"/>
              <w:autoSpaceDN w:val="0"/>
              <w:adjustRightInd w:val="0"/>
              <w:spacing w:after="0" w:line="480" w:lineRule="auto"/>
              <w:jc w:val="both"/>
              <w:rPr>
                <w:rFonts w:ascii="Times New Roman" w:hAnsi="Times New Roman"/>
                <w:sz w:val="24"/>
                <w:szCs w:val="24"/>
                <w:lang w:val="en-GB"/>
              </w:rPr>
            </w:pPr>
            <w:r w:rsidRPr="005910E7">
              <w:rPr>
                <w:rFonts w:ascii="Times New Roman" w:hAnsi="Times New Roman"/>
                <w:sz w:val="24"/>
                <w:szCs w:val="24"/>
                <w:lang w:val="en-GB"/>
              </w:rPr>
              <w:t xml:space="preserve">Source: </w:t>
            </w:r>
            <w:r w:rsidR="00D97227" w:rsidRPr="005910E7">
              <w:rPr>
                <w:rFonts w:ascii="Times New Roman" w:hAnsi="Times New Roman"/>
                <w:sz w:val="24"/>
                <w:szCs w:val="24"/>
                <w:lang w:val="en-GB"/>
              </w:rPr>
              <w:t xml:space="preserve">Kasper </w:t>
            </w:r>
            <w:r w:rsidRPr="005910E7">
              <w:rPr>
                <w:rFonts w:ascii="Times New Roman" w:hAnsi="Times New Roman"/>
                <w:sz w:val="24"/>
                <w:szCs w:val="24"/>
                <w:lang w:val="en-GB"/>
              </w:rPr>
              <w:t>(</w:t>
            </w:r>
            <w:r w:rsidR="00D97227" w:rsidRPr="005910E7">
              <w:rPr>
                <w:rFonts w:ascii="Times New Roman" w:hAnsi="Times New Roman"/>
                <w:sz w:val="24"/>
                <w:szCs w:val="24"/>
                <w:lang w:val="en-GB"/>
              </w:rPr>
              <w:t>200</w:t>
            </w:r>
            <w:r w:rsidR="00574139" w:rsidRPr="005910E7">
              <w:rPr>
                <w:rFonts w:ascii="Times New Roman" w:hAnsi="Times New Roman"/>
                <w:sz w:val="24"/>
                <w:szCs w:val="24"/>
                <w:lang w:val="en-GB"/>
              </w:rPr>
              <w:t>8)</w:t>
            </w:r>
          </w:p>
        </w:tc>
      </w:tr>
      <w:tr w:rsidR="003B5128" w:rsidRPr="005910E7" w:rsidTr="003B5128">
        <w:tc>
          <w:tcPr>
            <w:tcW w:w="4669" w:type="dxa"/>
          </w:tcPr>
          <w:p w:rsidR="003B5128" w:rsidRPr="005910E7" w:rsidRDefault="003B5128"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Impact of </w:t>
            </w:r>
            <w:r w:rsidR="00533F82" w:rsidRPr="005910E7">
              <w:rPr>
                <w:rFonts w:ascii="Times New Roman" w:hAnsi="Times New Roman"/>
                <w:b/>
                <w:sz w:val="24"/>
                <w:szCs w:val="24"/>
                <w:lang w:val="en-GB"/>
              </w:rPr>
              <w:t>information technology system</w:t>
            </w:r>
          </w:p>
          <w:p w:rsidR="00D97227" w:rsidRPr="005910E7" w:rsidRDefault="00D97227" w:rsidP="00A45E81">
            <w:pPr>
              <w:pStyle w:val="ListParagraph"/>
              <w:numPr>
                <w:ilvl w:val="0"/>
                <w:numId w:val="7"/>
              </w:numPr>
              <w:autoSpaceDE w:val="0"/>
              <w:autoSpaceDN w:val="0"/>
              <w:adjustRightInd w:val="0"/>
              <w:spacing w:line="480" w:lineRule="auto"/>
              <w:jc w:val="both"/>
              <w:rPr>
                <w:lang w:val="en-GB"/>
              </w:rPr>
            </w:pPr>
            <w:r w:rsidRPr="005910E7">
              <w:rPr>
                <w:lang w:val="en-GB"/>
              </w:rPr>
              <w:t>Propriet</w:t>
            </w:r>
            <w:r w:rsidR="00533F82" w:rsidRPr="005910E7">
              <w:rPr>
                <w:lang w:val="en-GB"/>
              </w:rPr>
              <w:t>ar</w:t>
            </w:r>
            <w:r w:rsidRPr="005910E7">
              <w:rPr>
                <w:lang w:val="en-GB"/>
              </w:rPr>
              <w:t>y</w:t>
            </w:r>
            <w:r w:rsidR="00533F82" w:rsidRPr="005910E7">
              <w:rPr>
                <w:lang w:val="en-GB"/>
              </w:rPr>
              <w:t>-b</w:t>
            </w:r>
            <w:r w:rsidRPr="005910E7">
              <w:rPr>
                <w:lang w:val="en-GB"/>
              </w:rPr>
              <w:t>ased system for accessibility and access</w:t>
            </w:r>
          </w:p>
          <w:p w:rsidR="00D97227" w:rsidRPr="005910E7" w:rsidRDefault="00366CA0" w:rsidP="00A45E81">
            <w:pPr>
              <w:pStyle w:val="ListParagraph"/>
              <w:numPr>
                <w:ilvl w:val="0"/>
                <w:numId w:val="7"/>
              </w:numPr>
              <w:autoSpaceDE w:val="0"/>
              <w:autoSpaceDN w:val="0"/>
              <w:adjustRightInd w:val="0"/>
              <w:spacing w:line="480" w:lineRule="auto"/>
              <w:jc w:val="both"/>
              <w:rPr>
                <w:lang w:val="en-GB"/>
              </w:rPr>
            </w:pPr>
            <w:r w:rsidRPr="005910E7">
              <w:rPr>
                <w:lang w:val="en-GB"/>
              </w:rPr>
              <w:t xml:space="preserve">Integration of the </w:t>
            </w:r>
            <w:r w:rsidR="00D97227" w:rsidRPr="005910E7">
              <w:rPr>
                <w:lang w:val="en-GB"/>
              </w:rPr>
              <w:t xml:space="preserve">LMS with the </w:t>
            </w:r>
            <w:r w:rsidR="00533F82" w:rsidRPr="005910E7">
              <w:rPr>
                <w:lang w:val="en-GB"/>
              </w:rPr>
              <w:t>information technology</w:t>
            </w:r>
            <w:r w:rsidR="00533F82" w:rsidRPr="005910E7">
              <w:rPr>
                <w:b/>
                <w:lang w:val="en-GB"/>
              </w:rPr>
              <w:t xml:space="preserve"> </w:t>
            </w:r>
            <w:r w:rsidR="00D97227" w:rsidRPr="005910E7">
              <w:rPr>
                <w:lang w:val="en-GB"/>
              </w:rPr>
              <w:t>system of the university</w:t>
            </w:r>
          </w:p>
          <w:p w:rsidR="00D97227" w:rsidRPr="005910E7" w:rsidRDefault="00D97227" w:rsidP="00A45E81">
            <w:pPr>
              <w:pStyle w:val="ListParagraph"/>
              <w:numPr>
                <w:ilvl w:val="0"/>
                <w:numId w:val="7"/>
              </w:numPr>
              <w:autoSpaceDE w:val="0"/>
              <w:autoSpaceDN w:val="0"/>
              <w:adjustRightInd w:val="0"/>
              <w:spacing w:line="480" w:lineRule="auto"/>
              <w:jc w:val="both"/>
              <w:rPr>
                <w:lang w:val="en-GB"/>
              </w:rPr>
            </w:pPr>
            <w:r w:rsidRPr="005910E7">
              <w:rPr>
                <w:lang w:val="en-GB"/>
              </w:rPr>
              <w:t>Roll</w:t>
            </w:r>
            <w:r w:rsidR="00533F82" w:rsidRPr="005910E7">
              <w:rPr>
                <w:lang w:val="en-GB"/>
              </w:rPr>
              <w:t>-</w:t>
            </w:r>
            <w:r w:rsidRPr="005910E7">
              <w:rPr>
                <w:lang w:val="en-GB"/>
              </w:rPr>
              <w:t xml:space="preserve">out of the </w:t>
            </w:r>
            <w:r w:rsidR="00533F82" w:rsidRPr="005910E7">
              <w:rPr>
                <w:lang w:val="en-GB"/>
              </w:rPr>
              <w:t>Wi-Fi</w:t>
            </w:r>
          </w:p>
          <w:p w:rsidR="00D97227" w:rsidRPr="005910E7" w:rsidRDefault="00533F82" w:rsidP="00A45E81">
            <w:pPr>
              <w:autoSpaceDE w:val="0"/>
              <w:autoSpaceDN w:val="0"/>
              <w:adjustRightInd w:val="0"/>
              <w:spacing w:after="0" w:line="480" w:lineRule="auto"/>
              <w:jc w:val="both"/>
              <w:rPr>
                <w:rFonts w:ascii="Times New Roman" w:hAnsi="Times New Roman"/>
                <w:sz w:val="24"/>
                <w:szCs w:val="24"/>
                <w:lang w:val="en-GB"/>
              </w:rPr>
            </w:pPr>
            <w:r w:rsidRPr="005910E7">
              <w:rPr>
                <w:rFonts w:ascii="Times New Roman" w:hAnsi="Times New Roman"/>
                <w:sz w:val="24"/>
                <w:szCs w:val="24"/>
                <w:lang w:val="en-GB"/>
              </w:rPr>
              <w:t>Source:</w:t>
            </w:r>
            <w:r w:rsidRPr="005910E7">
              <w:rPr>
                <w:rFonts w:ascii="Times New Roman" w:hAnsi="Times New Roman"/>
                <w:b/>
                <w:sz w:val="24"/>
                <w:szCs w:val="24"/>
                <w:lang w:val="en-GB"/>
              </w:rPr>
              <w:t xml:space="preserve"> </w:t>
            </w:r>
            <w:r w:rsidRPr="005910E7">
              <w:rPr>
                <w:rFonts w:ascii="Times New Roman" w:hAnsi="Times New Roman"/>
                <w:sz w:val="24"/>
                <w:szCs w:val="24"/>
                <w:lang w:val="en-GB"/>
              </w:rPr>
              <w:t>McLeod et al. (</w:t>
            </w:r>
            <w:r w:rsidR="00D97227" w:rsidRPr="005910E7">
              <w:rPr>
                <w:rFonts w:ascii="Times New Roman" w:hAnsi="Times New Roman"/>
                <w:sz w:val="24"/>
                <w:szCs w:val="24"/>
                <w:lang w:val="en-GB"/>
              </w:rPr>
              <w:t>2009</w:t>
            </w:r>
            <w:r w:rsidRPr="005910E7">
              <w:rPr>
                <w:rFonts w:ascii="Times New Roman" w:hAnsi="Times New Roman"/>
                <w:sz w:val="24"/>
                <w:szCs w:val="24"/>
                <w:lang w:val="en-GB"/>
              </w:rPr>
              <w:t>)</w:t>
            </w:r>
          </w:p>
        </w:tc>
        <w:tc>
          <w:tcPr>
            <w:tcW w:w="4681" w:type="dxa"/>
          </w:tcPr>
          <w:p w:rsidR="003B5128" w:rsidRPr="005910E7" w:rsidRDefault="003B5128"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E</w:t>
            </w:r>
            <w:r w:rsidR="00533F82" w:rsidRPr="005910E7">
              <w:rPr>
                <w:rFonts w:ascii="Times New Roman" w:hAnsi="Times New Roman"/>
                <w:b/>
                <w:sz w:val="24"/>
                <w:szCs w:val="24"/>
                <w:lang w:val="en-GB"/>
              </w:rPr>
              <w:t>-</w:t>
            </w:r>
            <w:r w:rsidR="00E6257C" w:rsidRPr="005910E7">
              <w:rPr>
                <w:rFonts w:ascii="Times New Roman" w:hAnsi="Times New Roman"/>
                <w:b/>
                <w:sz w:val="24"/>
                <w:szCs w:val="24"/>
                <w:lang w:val="en-GB"/>
              </w:rPr>
              <w:t>learning</w:t>
            </w:r>
            <w:r w:rsidRPr="005910E7">
              <w:rPr>
                <w:rFonts w:ascii="Times New Roman" w:hAnsi="Times New Roman"/>
                <w:b/>
                <w:sz w:val="24"/>
                <w:szCs w:val="24"/>
                <w:lang w:val="en-GB"/>
              </w:rPr>
              <w:t xml:space="preserve"> </w:t>
            </w:r>
            <w:r w:rsidR="00533F82" w:rsidRPr="005910E7">
              <w:rPr>
                <w:rFonts w:ascii="Times New Roman" w:hAnsi="Times New Roman"/>
                <w:b/>
                <w:sz w:val="24"/>
                <w:szCs w:val="24"/>
                <w:lang w:val="en-GB"/>
              </w:rPr>
              <w:t>u</w:t>
            </w:r>
            <w:r w:rsidRPr="005910E7">
              <w:rPr>
                <w:rFonts w:ascii="Times New Roman" w:hAnsi="Times New Roman"/>
                <w:b/>
                <w:sz w:val="24"/>
                <w:szCs w:val="24"/>
                <w:lang w:val="en-GB"/>
              </w:rPr>
              <w:t>nit</w:t>
            </w:r>
          </w:p>
          <w:p w:rsidR="00B50860" w:rsidRPr="005910E7" w:rsidRDefault="00B50860" w:rsidP="00A45E81">
            <w:pPr>
              <w:pStyle w:val="ListParagraph"/>
              <w:numPr>
                <w:ilvl w:val="0"/>
                <w:numId w:val="8"/>
              </w:numPr>
              <w:autoSpaceDE w:val="0"/>
              <w:autoSpaceDN w:val="0"/>
              <w:adjustRightInd w:val="0"/>
              <w:spacing w:line="480" w:lineRule="auto"/>
              <w:jc w:val="both"/>
              <w:rPr>
                <w:lang w:val="en-GB"/>
              </w:rPr>
            </w:pPr>
            <w:r w:rsidRPr="005910E7">
              <w:rPr>
                <w:lang w:val="en-GB"/>
              </w:rPr>
              <w:t>Qualified staff are employed with pedagogical and technical skills</w:t>
            </w:r>
            <w:r w:rsidR="00366CA0" w:rsidRPr="005910E7">
              <w:rPr>
                <w:lang w:val="en-GB"/>
              </w:rPr>
              <w:t>.</w:t>
            </w:r>
          </w:p>
          <w:p w:rsidR="00B50860" w:rsidRPr="005910E7" w:rsidRDefault="00B50860" w:rsidP="00A45E81">
            <w:pPr>
              <w:pStyle w:val="ListParagraph"/>
              <w:numPr>
                <w:ilvl w:val="0"/>
                <w:numId w:val="8"/>
              </w:numPr>
              <w:autoSpaceDE w:val="0"/>
              <w:autoSpaceDN w:val="0"/>
              <w:adjustRightInd w:val="0"/>
              <w:spacing w:line="480" w:lineRule="auto"/>
              <w:jc w:val="both"/>
              <w:rPr>
                <w:lang w:val="en-GB"/>
              </w:rPr>
            </w:pPr>
            <w:r w:rsidRPr="005910E7">
              <w:rPr>
                <w:lang w:val="en-GB"/>
              </w:rPr>
              <w:t>Faculty operational plans outlin</w:t>
            </w:r>
            <w:r w:rsidR="00533F82" w:rsidRPr="005910E7">
              <w:rPr>
                <w:lang w:val="en-GB"/>
              </w:rPr>
              <w:t>e</w:t>
            </w:r>
            <w:r w:rsidRPr="005910E7">
              <w:rPr>
                <w:lang w:val="en-GB"/>
              </w:rPr>
              <w:t xml:space="preserve"> the adoption of modules</w:t>
            </w:r>
            <w:r w:rsidR="00366CA0" w:rsidRPr="005910E7">
              <w:rPr>
                <w:lang w:val="en-GB"/>
              </w:rPr>
              <w:t>.</w:t>
            </w:r>
          </w:p>
          <w:p w:rsidR="00B50860" w:rsidRPr="005910E7" w:rsidRDefault="00B50860" w:rsidP="00A45E81">
            <w:pPr>
              <w:pStyle w:val="ListParagraph"/>
              <w:numPr>
                <w:ilvl w:val="0"/>
                <w:numId w:val="8"/>
              </w:numPr>
              <w:autoSpaceDE w:val="0"/>
              <w:autoSpaceDN w:val="0"/>
              <w:adjustRightInd w:val="0"/>
              <w:spacing w:line="480" w:lineRule="auto"/>
              <w:jc w:val="both"/>
              <w:rPr>
                <w:lang w:val="en-GB"/>
              </w:rPr>
            </w:pPr>
            <w:r w:rsidRPr="005910E7">
              <w:rPr>
                <w:lang w:val="en-GB"/>
              </w:rPr>
              <w:t xml:space="preserve">Support </w:t>
            </w:r>
            <w:r w:rsidR="00366CA0" w:rsidRPr="005910E7">
              <w:rPr>
                <w:lang w:val="en-GB"/>
              </w:rPr>
              <w:t xml:space="preserve">is provided </w:t>
            </w:r>
            <w:r w:rsidRPr="005910E7">
              <w:rPr>
                <w:lang w:val="en-GB"/>
              </w:rPr>
              <w:t xml:space="preserve">for </w:t>
            </w:r>
            <w:r w:rsidR="00533F82" w:rsidRPr="005910E7">
              <w:rPr>
                <w:lang w:val="en-GB"/>
              </w:rPr>
              <w:t>u</w:t>
            </w:r>
            <w:r w:rsidRPr="005910E7">
              <w:rPr>
                <w:lang w:val="en-GB"/>
              </w:rPr>
              <w:t>sers to access the system</w:t>
            </w:r>
            <w:r w:rsidR="00366CA0" w:rsidRPr="005910E7">
              <w:rPr>
                <w:lang w:val="en-GB"/>
              </w:rPr>
              <w:t>.</w:t>
            </w:r>
          </w:p>
          <w:p w:rsidR="00B50860" w:rsidRPr="005910E7" w:rsidRDefault="00B50860" w:rsidP="00A45E81">
            <w:pPr>
              <w:pStyle w:val="ListParagraph"/>
              <w:numPr>
                <w:ilvl w:val="0"/>
                <w:numId w:val="8"/>
              </w:numPr>
              <w:autoSpaceDE w:val="0"/>
              <w:autoSpaceDN w:val="0"/>
              <w:adjustRightInd w:val="0"/>
              <w:spacing w:line="480" w:lineRule="auto"/>
              <w:jc w:val="both"/>
              <w:rPr>
                <w:lang w:val="en-GB"/>
              </w:rPr>
            </w:pPr>
            <w:r w:rsidRPr="005910E7">
              <w:rPr>
                <w:lang w:val="en-GB"/>
              </w:rPr>
              <w:t xml:space="preserve">Dynamic </w:t>
            </w:r>
            <w:r w:rsidR="00533F82" w:rsidRPr="005910E7">
              <w:rPr>
                <w:lang w:val="en-GB"/>
              </w:rPr>
              <w:t>t</w:t>
            </w:r>
            <w:r w:rsidRPr="005910E7">
              <w:rPr>
                <w:lang w:val="en-GB"/>
              </w:rPr>
              <w:t xml:space="preserve">raining </w:t>
            </w:r>
            <w:r w:rsidR="00533F82" w:rsidRPr="005910E7">
              <w:rPr>
                <w:lang w:val="en-GB"/>
              </w:rPr>
              <w:t>p</w:t>
            </w:r>
            <w:r w:rsidRPr="005910E7">
              <w:rPr>
                <w:lang w:val="en-GB"/>
              </w:rPr>
              <w:t>rogrammes</w:t>
            </w:r>
            <w:r w:rsidR="00366CA0" w:rsidRPr="005910E7">
              <w:rPr>
                <w:lang w:val="en-GB"/>
              </w:rPr>
              <w:t xml:space="preserve"> are offered.</w:t>
            </w:r>
          </w:p>
          <w:p w:rsidR="003B5128" w:rsidRPr="005910E7" w:rsidRDefault="00533F82"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sz w:val="24"/>
                <w:szCs w:val="24"/>
                <w:lang w:val="en-GB"/>
              </w:rPr>
              <w:lastRenderedPageBreak/>
              <w:t xml:space="preserve">Sources: </w:t>
            </w:r>
            <w:r w:rsidR="00B50860" w:rsidRPr="005910E7">
              <w:rPr>
                <w:rFonts w:ascii="Times New Roman" w:hAnsi="Times New Roman"/>
                <w:sz w:val="24"/>
                <w:szCs w:val="24"/>
                <w:lang w:val="en-GB"/>
              </w:rPr>
              <w:t xml:space="preserve">Mtebe </w:t>
            </w:r>
            <w:r w:rsidRPr="005910E7">
              <w:rPr>
                <w:rFonts w:ascii="Times New Roman" w:hAnsi="Times New Roman"/>
                <w:sz w:val="24"/>
                <w:szCs w:val="24"/>
                <w:lang w:val="en-GB"/>
              </w:rPr>
              <w:t>(</w:t>
            </w:r>
            <w:r w:rsidR="00B50860" w:rsidRPr="005910E7">
              <w:rPr>
                <w:rFonts w:ascii="Times New Roman" w:hAnsi="Times New Roman"/>
                <w:sz w:val="24"/>
                <w:szCs w:val="24"/>
                <w:lang w:val="en-GB"/>
              </w:rPr>
              <w:t>2015</w:t>
            </w:r>
            <w:r w:rsidRPr="005910E7">
              <w:rPr>
                <w:rFonts w:ascii="Times New Roman" w:hAnsi="Times New Roman"/>
                <w:sz w:val="24"/>
                <w:szCs w:val="24"/>
                <w:lang w:val="en-GB"/>
              </w:rPr>
              <w:t>);</w:t>
            </w:r>
            <w:r w:rsidR="00B50860" w:rsidRPr="005910E7">
              <w:rPr>
                <w:rFonts w:ascii="Times New Roman" w:hAnsi="Times New Roman"/>
                <w:sz w:val="24"/>
                <w:szCs w:val="24"/>
                <w:lang w:val="en-GB"/>
              </w:rPr>
              <w:t xml:space="preserve"> Brown and Czerniewic</w:t>
            </w:r>
            <w:r w:rsidRPr="005910E7">
              <w:rPr>
                <w:rFonts w:ascii="Times New Roman" w:hAnsi="Times New Roman"/>
                <w:sz w:val="24"/>
                <w:szCs w:val="24"/>
                <w:lang w:val="en-GB"/>
              </w:rPr>
              <w:t>z</w:t>
            </w:r>
            <w:r w:rsidR="00B50860" w:rsidRPr="005910E7">
              <w:rPr>
                <w:rFonts w:ascii="Times New Roman" w:hAnsi="Times New Roman"/>
                <w:sz w:val="24"/>
                <w:szCs w:val="24"/>
                <w:lang w:val="en-GB"/>
              </w:rPr>
              <w:t xml:space="preserve"> </w:t>
            </w:r>
            <w:r w:rsidRPr="005910E7">
              <w:rPr>
                <w:rFonts w:ascii="Times New Roman" w:hAnsi="Times New Roman"/>
                <w:sz w:val="24"/>
                <w:szCs w:val="24"/>
                <w:lang w:val="en-GB"/>
              </w:rPr>
              <w:t>(</w:t>
            </w:r>
            <w:r w:rsidR="00B50860" w:rsidRPr="005910E7">
              <w:rPr>
                <w:rFonts w:ascii="Times New Roman" w:hAnsi="Times New Roman"/>
                <w:sz w:val="24"/>
                <w:szCs w:val="24"/>
                <w:lang w:val="en-GB"/>
              </w:rPr>
              <w:t>2008,</w:t>
            </w:r>
            <w:r w:rsidRPr="005910E7">
              <w:rPr>
                <w:rFonts w:ascii="Times New Roman" w:hAnsi="Times New Roman"/>
                <w:sz w:val="24"/>
                <w:szCs w:val="24"/>
                <w:lang w:val="en-GB"/>
              </w:rPr>
              <w:t xml:space="preserve"> </w:t>
            </w:r>
            <w:r w:rsidR="00B50860" w:rsidRPr="005910E7">
              <w:rPr>
                <w:rFonts w:ascii="Times New Roman" w:hAnsi="Times New Roman"/>
                <w:sz w:val="24"/>
                <w:szCs w:val="24"/>
                <w:lang w:val="en-GB"/>
              </w:rPr>
              <w:t>2010</w:t>
            </w:r>
            <w:r w:rsidRPr="005910E7">
              <w:rPr>
                <w:rFonts w:ascii="Times New Roman" w:hAnsi="Times New Roman"/>
                <w:sz w:val="24"/>
                <w:szCs w:val="24"/>
                <w:lang w:val="en-GB"/>
              </w:rPr>
              <w:t>);</w:t>
            </w:r>
            <w:r w:rsidR="00B50860" w:rsidRPr="005910E7">
              <w:rPr>
                <w:rFonts w:ascii="Times New Roman" w:hAnsi="Times New Roman"/>
                <w:sz w:val="24"/>
                <w:szCs w:val="24"/>
                <w:lang w:val="en-GB"/>
              </w:rPr>
              <w:t xml:space="preserve"> Bhalalusesa et al</w:t>
            </w:r>
            <w:r w:rsidRPr="005910E7">
              <w:rPr>
                <w:rFonts w:ascii="Times New Roman" w:hAnsi="Times New Roman"/>
                <w:sz w:val="24"/>
                <w:szCs w:val="24"/>
                <w:lang w:val="en-GB"/>
              </w:rPr>
              <w:t>.</w:t>
            </w:r>
            <w:r w:rsidR="00B50860" w:rsidRPr="005910E7">
              <w:rPr>
                <w:rFonts w:ascii="Times New Roman" w:hAnsi="Times New Roman"/>
                <w:sz w:val="24"/>
                <w:szCs w:val="24"/>
                <w:lang w:val="en-GB"/>
              </w:rPr>
              <w:t xml:space="preserve"> </w:t>
            </w:r>
            <w:r w:rsidRPr="005910E7">
              <w:rPr>
                <w:rFonts w:ascii="Times New Roman" w:hAnsi="Times New Roman"/>
                <w:sz w:val="24"/>
                <w:szCs w:val="24"/>
                <w:lang w:val="en-GB"/>
              </w:rPr>
              <w:t>(</w:t>
            </w:r>
            <w:r w:rsidR="00B50860" w:rsidRPr="005910E7">
              <w:rPr>
                <w:rFonts w:ascii="Times New Roman" w:hAnsi="Times New Roman"/>
                <w:sz w:val="24"/>
                <w:szCs w:val="24"/>
                <w:lang w:val="en-GB"/>
              </w:rPr>
              <w:t>2013</w:t>
            </w:r>
            <w:r w:rsidRPr="005910E7">
              <w:rPr>
                <w:rFonts w:ascii="Times New Roman" w:hAnsi="Times New Roman"/>
                <w:sz w:val="24"/>
                <w:szCs w:val="24"/>
                <w:lang w:val="en-GB"/>
              </w:rPr>
              <w:t>)</w:t>
            </w:r>
            <w:r w:rsidR="00B50860" w:rsidRPr="005910E7">
              <w:rPr>
                <w:rFonts w:ascii="Times New Roman" w:hAnsi="Times New Roman"/>
                <w:sz w:val="24"/>
                <w:szCs w:val="24"/>
                <w:lang w:val="en-GB"/>
              </w:rPr>
              <w:t>; Tella (2012)</w:t>
            </w:r>
          </w:p>
        </w:tc>
      </w:tr>
    </w:tbl>
    <w:p w:rsidR="00F859E5" w:rsidRPr="005910E7" w:rsidRDefault="00F859E5" w:rsidP="00A45E81">
      <w:pPr>
        <w:spacing w:after="0" w:line="480" w:lineRule="auto"/>
        <w:jc w:val="both"/>
        <w:rPr>
          <w:rFonts w:ascii="Times New Roman" w:hAnsi="Times New Roman"/>
          <w:b/>
          <w:sz w:val="24"/>
          <w:szCs w:val="24"/>
          <w:lang w:val="en-GB"/>
        </w:rPr>
      </w:pPr>
    </w:p>
    <w:p w:rsidR="00BA59C3" w:rsidRPr="005910E7" w:rsidRDefault="00BA59C3">
      <w:pPr>
        <w:spacing w:after="160" w:line="259" w:lineRule="auto"/>
        <w:rPr>
          <w:rFonts w:ascii="Times New Roman" w:hAnsi="Times New Roman"/>
          <w:b/>
          <w:sz w:val="24"/>
          <w:szCs w:val="24"/>
          <w:lang w:val="en-GB"/>
        </w:rPr>
      </w:pPr>
      <w:r w:rsidRPr="005910E7">
        <w:rPr>
          <w:rFonts w:ascii="Times New Roman" w:hAnsi="Times New Roman"/>
          <w:b/>
          <w:sz w:val="24"/>
          <w:szCs w:val="24"/>
          <w:lang w:val="en-GB"/>
        </w:rPr>
        <w:br w:type="page"/>
      </w:r>
    </w:p>
    <w:p w:rsidR="00EF7C56" w:rsidRPr="005910E7" w:rsidRDefault="00EF7C56" w:rsidP="00A45E81">
      <w:pPr>
        <w:autoSpaceDE w:val="0"/>
        <w:autoSpaceDN w:val="0"/>
        <w:adjustRightInd w:val="0"/>
        <w:spacing w:after="0" w:line="480" w:lineRule="auto"/>
        <w:jc w:val="both"/>
        <w:rPr>
          <w:rFonts w:ascii="Times New Roman" w:hAnsi="Times New Roman"/>
          <w:b/>
          <w:sz w:val="24"/>
          <w:szCs w:val="24"/>
          <w:lang w:val="en-GB"/>
        </w:rPr>
      </w:pPr>
    </w:p>
    <w:p w:rsidR="003B5128" w:rsidRPr="005910E7" w:rsidRDefault="00533F82"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Table 2: </w:t>
      </w:r>
      <w:r w:rsidR="003B5128" w:rsidRPr="005910E7">
        <w:rPr>
          <w:rFonts w:ascii="Times New Roman" w:hAnsi="Times New Roman"/>
          <w:b/>
          <w:sz w:val="24"/>
          <w:szCs w:val="24"/>
          <w:lang w:val="en-GB"/>
        </w:rPr>
        <w:t xml:space="preserve">Meso </w:t>
      </w:r>
      <w:r w:rsidRPr="005910E7">
        <w:rPr>
          <w:rFonts w:ascii="Times New Roman" w:hAnsi="Times New Roman"/>
          <w:b/>
          <w:sz w:val="24"/>
          <w:szCs w:val="24"/>
          <w:lang w:val="en-GB"/>
        </w:rPr>
        <w:t>l</w:t>
      </w:r>
      <w:r w:rsidR="003B5128" w:rsidRPr="005910E7">
        <w:rPr>
          <w:rFonts w:ascii="Times New Roman" w:hAnsi="Times New Roman"/>
          <w:b/>
          <w:sz w:val="24"/>
          <w:szCs w:val="24"/>
          <w:lang w:val="en-GB"/>
        </w:rPr>
        <w:t>evel</w:t>
      </w:r>
      <w:r w:rsidR="00DC13CE" w:rsidRPr="005910E7">
        <w:rPr>
          <w:rFonts w:ascii="Times New Roman" w:hAnsi="Times New Roman"/>
          <w:b/>
          <w:sz w:val="24"/>
          <w:szCs w:val="24"/>
          <w:lang w:val="en-GB"/>
        </w:rPr>
        <w:t xml:space="preserve"> of the UoT implementation</w:t>
      </w:r>
    </w:p>
    <w:tbl>
      <w:tblPr>
        <w:tblStyle w:val="TableGrid"/>
        <w:tblW w:w="0" w:type="auto"/>
        <w:tblLook w:val="04A0" w:firstRow="1" w:lastRow="0" w:firstColumn="1" w:lastColumn="0" w:noHBand="0" w:noVBand="1"/>
      </w:tblPr>
      <w:tblGrid>
        <w:gridCol w:w="4675"/>
        <w:gridCol w:w="4675"/>
      </w:tblGrid>
      <w:tr w:rsidR="003B5128" w:rsidRPr="005910E7" w:rsidTr="00B50860">
        <w:tc>
          <w:tcPr>
            <w:tcW w:w="4675" w:type="dxa"/>
          </w:tcPr>
          <w:p w:rsidR="003B5128" w:rsidRPr="005910E7" w:rsidRDefault="00D97227"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Training</w:t>
            </w:r>
          </w:p>
          <w:p w:rsidR="00B50860" w:rsidRPr="005910E7" w:rsidRDefault="00B50860" w:rsidP="00A45E81">
            <w:pPr>
              <w:pStyle w:val="ListParagraph"/>
              <w:numPr>
                <w:ilvl w:val="0"/>
                <w:numId w:val="9"/>
              </w:numPr>
              <w:autoSpaceDE w:val="0"/>
              <w:autoSpaceDN w:val="0"/>
              <w:adjustRightInd w:val="0"/>
              <w:spacing w:line="480" w:lineRule="auto"/>
              <w:jc w:val="both"/>
              <w:rPr>
                <w:lang w:val="en-GB"/>
              </w:rPr>
            </w:pPr>
            <w:r w:rsidRPr="005910E7">
              <w:rPr>
                <w:lang w:val="en-GB"/>
              </w:rPr>
              <w:t>Dynamic training at various levels:</w:t>
            </w:r>
          </w:p>
          <w:p w:rsidR="00B50860" w:rsidRPr="005910E7" w:rsidRDefault="00B50860" w:rsidP="00A45E81">
            <w:pPr>
              <w:pStyle w:val="ListParagraph"/>
              <w:numPr>
                <w:ilvl w:val="0"/>
                <w:numId w:val="13"/>
              </w:numPr>
              <w:autoSpaceDE w:val="0"/>
              <w:autoSpaceDN w:val="0"/>
              <w:adjustRightInd w:val="0"/>
              <w:spacing w:line="480" w:lineRule="auto"/>
              <w:jc w:val="both"/>
              <w:rPr>
                <w:lang w:val="en-GB"/>
              </w:rPr>
            </w:pPr>
            <w:r w:rsidRPr="005910E7">
              <w:rPr>
                <w:lang w:val="en-GB"/>
              </w:rPr>
              <w:t>Generic training</w:t>
            </w:r>
          </w:p>
          <w:p w:rsidR="00B50860" w:rsidRPr="005910E7" w:rsidRDefault="00B50860" w:rsidP="00A45E81">
            <w:pPr>
              <w:pStyle w:val="ListParagraph"/>
              <w:numPr>
                <w:ilvl w:val="0"/>
                <w:numId w:val="13"/>
              </w:numPr>
              <w:autoSpaceDE w:val="0"/>
              <w:autoSpaceDN w:val="0"/>
              <w:adjustRightInd w:val="0"/>
              <w:spacing w:line="480" w:lineRule="auto"/>
              <w:jc w:val="both"/>
              <w:rPr>
                <w:lang w:val="en-GB"/>
              </w:rPr>
            </w:pPr>
            <w:r w:rsidRPr="005910E7">
              <w:rPr>
                <w:lang w:val="en-GB"/>
              </w:rPr>
              <w:t>Instructional design training</w:t>
            </w:r>
          </w:p>
          <w:p w:rsidR="00B50860" w:rsidRPr="005910E7" w:rsidRDefault="00164D05" w:rsidP="00A45E81">
            <w:pPr>
              <w:pStyle w:val="ListParagraph"/>
              <w:numPr>
                <w:ilvl w:val="0"/>
                <w:numId w:val="13"/>
              </w:numPr>
              <w:autoSpaceDE w:val="0"/>
              <w:autoSpaceDN w:val="0"/>
              <w:adjustRightInd w:val="0"/>
              <w:spacing w:line="480" w:lineRule="auto"/>
              <w:jc w:val="both"/>
              <w:rPr>
                <w:lang w:val="en-GB"/>
              </w:rPr>
            </w:pPr>
            <w:r w:rsidRPr="005910E7">
              <w:rPr>
                <w:lang w:val="en-GB"/>
              </w:rPr>
              <w:t>Follow-up support provided by i</w:t>
            </w:r>
            <w:r w:rsidR="00B50860" w:rsidRPr="005910E7">
              <w:rPr>
                <w:lang w:val="en-GB"/>
              </w:rPr>
              <w:t>nstructional and graphic designers</w:t>
            </w:r>
          </w:p>
          <w:p w:rsidR="00B50860" w:rsidRPr="005910E7" w:rsidRDefault="00B50860" w:rsidP="00A45E81">
            <w:pPr>
              <w:pStyle w:val="ListParagraph"/>
              <w:numPr>
                <w:ilvl w:val="0"/>
                <w:numId w:val="13"/>
              </w:numPr>
              <w:autoSpaceDE w:val="0"/>
              <w:autoSpaceDN w:val="0"/>
              <w:adjustRightInd w:val="0"/>
              <w:spacing w:line="480" w:lineRule="auto"/>
              <w:jc w:val="both"/>
              <w:rPr>
                <w:lang w:val="en-GB"/>
              </w:rPr>
            </w:pPr>
            <w:r w:rsidRPr="005910E7">
              <w:rPr>
                <w:lang w:val="en-GB"/>
              </w:rPr>
              <w:t>Champion trainers at the faculty level</w:t>
            </w:r>
          </w:p>
          <w:p w:rsidR="00B50860" w:rsidRPr="005910E7" w:rsidRDefault="00164D05" w:rsidP="006D754E">
            <w:pPr>
              <w:autoSpaceDE w:val="0"/>
              <w:autoSpaceDN w:val="0"/>
              <w:adjustRightInd w:val="0"/>
              <w:spacing w:line="480" w:lineRule="auto"/>
              <w:jc w:val="both"/>
              <w:rPr>
                <w:lang w:val="en-GB"/>
              </w:rPr>
            </w:pPr>
            <w:r w:rsidRPr="005910E7">
              <w:rPr>
                <w:rFonts w:ascii="Times New Roman" w:hAnsi="Times New Roman"/>
                <w:sz w:val="24"/>
                <w:szCs w:val="24"/>
                <w:lang w:val="en-GB"/>
              </w:rPr>
              <w:t xml:space="preserve">Source: </w:t>
            </w:r>
            <w:r w:rsidR="00B50860" w:rsidRPr="005910E7">
              <w:rPr>
                <w:rFonts w:ascii="Times New Roman" w:hAnsi="Times New Roman"/>
                <w:sz w:val="24"/>
                <w:szCs w:val="24"/>
                <w:lang w:val="en-GB"/>
              </w:rPr>
              <w:t>Dube and Scott</w:t>
            </w:r>
            <w:r w:rsidRPr="005910E7">
              <w:rPr>
                <w:rFonts w:ascii="Times New Roman" w:hAnsi="Times New Roman"/>
                <w:sz w:val="24"/>
                <w:szCs w:val="24"/>
                <w:lang w:val="en-GB"/>
              </w:rPr>
              <w:t xml:space="preserve"> </w:t>
            </w:r>
            <w:r w:rsidR="00B50860" w:rsidRPr="005910E7">
              <w:rPr>
                <w:rFonts w:ascii="Times New Roman" w:hAnsi="Times New Roman"/>
                <w:sz w:val="24"/>
                <w:szCs w:val="24"/>
                <w:lang w:val="en-GB"/>
              </w:rPr>
              <w:t>(2014)</w:t>
            </w:r>
          </w:p>
        </w:tc>
        <w:tc>
          <w:tcPr>
            <w:tcW w:w="4675" w:type="dxa"/>
          </w:tcPr>
          <w:p w:rsidR="00D97227" w:rsidRPr="005910E7" w:rsidRDefault="00D97227"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t xml:space="preserve">Performance </w:t>
            </w:r>
            <w:r w:rsidR="00533F82" w:rsidRPr="005910E7">
              <w:rPr>
                <w:rFonts w:ascii="Times New Roman" w:hAnsi="Times New Roman"/>
                <w:b/>
                <w:sz w:val="24"/>
                <w:szCs w:val="24"/>
                <w:lang w:val="en-GB"/>
              </w:rPr>
              <w:t>m</w:t>
            </w:r>
            <w:r w:rsidRPr="005910E7">
              <w:rPr>
                <w:rFonts w:ascii="Times New Roman" w:hAnsi="Times New Roman"/>
                <w:b/>
                <w:sz w:val="24"/>
                <w:szCs w:val="24"/>
                <w:lang w:val="en-GB"/>
              </w:rPr>
              <w:t>anagement</w:t>
            </w:r>
          </w:p>
          <w:p w:rsidR="003B5128" w:rsidRPr="005910E7" w:rsidRDefault="00B50860" w:rsidP="00A45E81">
            <w:pPr>
              <w:pStyle w:val="ListParagraph"/>
              <w:numPr>
                <w:ilvl w:val="0"/>
                <w:numId w:val="10"/>
              </w:numPr>
              <w:autoSpaceDE w:val="0"/>
              <w:autoSpaceDN w:val="0"/>
              <w:adjustRightInd w:val="0"/>
              <w:spacing w:line="480" w:lineRule="auto"/>
              <w:jc w:val="both"/>
              <w:rPr>
                <w:lang w:val="en-GB"/>
              </w:rPr>
            </w:pPr>
            <w:r w:rsidRPr="005910E7">
              <w:rPr>
                <w:lang w:val="en-GB"/>
              </w:rPr>
              <w:t>Individual academic staff adoption of modules</w:t>
            </w:r>
          </w:p>
          <w:p w:rsidR="00B50860" w:rsidRPr="005910E7" w:rsidRDefault="00164D05" w:rsidP="00A45E81">
            <w:pPr>
              <w:pStyle w:val="ListParagraph"/>
              <w:numPr>
                <w:ilvl w:val="0"/>
                <w:numId w:val="10"/>
              </w:numPr>
              <w:autoSpaceDE w:val="0"/>
              <w:autoSpaceDN w:val="0"/>
              <w:adjustRightInd w:val="0"/>
              <w:spacing w:line="480" w:lineRule="auto"/>
              <w:jc w:val="both"/>
              <w:rPr>
                <w:lang w:val="en-GB"/>
              </w:rPr>
            </w:pPr>
            <w:r w:rsidRPr="005910E7">
              <w:rPr>
                <w:lang w:val="en-GB"/>
              </w:rPr>
              <w:t>Identification of d</w:t>
            </w:r>
            <w:r w:rsidR="00B50860" w:rsidRPr="005910E7">
              <w:rPr>
                <w:lang w:val="en-GB"/>
              </w:rPr>
              <w:t>evelopmental needs</w:t>
            </w:r>
            <w:r w:rsidR="00FF6806" w:rsidRPr="005910E7">
              <w:rPr>
                <w:lang w:val="en-GB"/>
              </w:rPr>
              <w:t xml:space="preserve"> of academic staff</w:t>
            </w:r>
            <w:r w:rsidR="00B50860" w:rsidRPr="005910E7">
              <w:rPr>
                <w:lang w:val="en-GB"/>
              </w:rPr>
              <w:t xml:space="preserve"> in terms of the LMS</w:t>
            </w:r>
            <w:r w:rsidR="00FF6806" w:rsidRPr="005910E7">
              <w:rPr>
                <w:lang w:val="en-GB"/>
              </w:rPr>
              <w:t xml:space="preserve"> and their pedagogical </w:t>
            </w:r>
            <w:r w:rsidR="00510DEE" w:rsidRPr="005910E7">
              <w:rPr>
                <w:lang w:val="en-GB"/>
              </w:rPr>
              <w:t>needs</w:t>
            </w:r>
          </w:p>
          <w:p w:rsidR="00B50860" w:rsidRPr="005910E7" w:rsidRDefault="00164D05"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sz w:val="24"/>
                <w:szCs w:val="24"/>
                <w:lang w:val="en-GB"/>
              </w:rPr>
              <w:t xml:space="preserve">Sources: </w:t>
            </w:r>
            <w:r w:rsidR="00B50860" w:rsidRPr="005910E7">
              <w:rPr>
                <w:rFonts w:ascii="Times New Roman" w:hAnsi="Times New Roman"/>
                <w:sz w:val="24"/>
                <w:szCs w:val="24"/>
                <w:lang w:val="en-GB"/>
              </w:rPr>
              <w:t xml:space="preserve">Mtebe </w:t>
            </w:r>
            <w:r w:rsidRPr="005910E7">
              <w:rPr>
                <w:rFonts w:ascii="Times New Roman" w:hAnsi="Times New Roman"/>
                <w:sz w:val="24"/>
                <w:szCs w:val="24"/>
                <w:lang w:val="en-GB"/>
              </w:rPr>
              <w:t>(</w:t>
            </w:r>
            <w:r w:rsidR="00B50860" w:rsidRPr="005910E7">
              <w:rPr>
                <w:rFonts w:ascii="Times New Roman" w:hAnsi="Times New Roman"/>
                <w:sz w:val="24"/>
                <w:szCs w:val="24"/>
                <w:lang w:val="en-GB"/>
              </w:rPr>
              <w:t>2015</w:t>
            </w:r>
            <w:r w:rsidRPr="005910E7">
              <w:rPr>
                <w:rFonts w:ascii="Times New Roman" w:hAnsi="Times New Roman"/>
                <w:sz w:val="24"/>
                <w:szCs w:val="24"/>
                <w:lang w:val="en-GB"/>
              </w:rPr>
              <w:t>);</w:t>
            </w:r>
            <w:r w:rsidR="00B50860" w:rsidRPr="005910E7">
              <w:rPr>
                <w:rFonts w:ascii="Times New Roman" w:hAnsi="Times New Roman"/>
                <w:b/>
                <w:sz w:val="24"/>
                <w:szCs w:val="24"/>
                <w:lang w:val="en-GB"/>
              </w:rPr>
              <w:t xml:space="preserve"> </w:t>
            </w:r>
            <w:r w:rsidR="00B50860" w:rsidRPr="005910E7">
              <w:rPr>
                <w:rFonts w:ascii="Times New Roman" w:hAnsi="Times New Roman"/>
                <w:sz w:val="24"/>
                <w:szCs w:val="24"/>
                <w:lang w:val="en-GB"/>
              </w:rPr>
              <w:t>Brown and Czerniewic</w:t>
            </w:r>
            <w:r w:rsidRPr="005910E7">
              <w:rPr>
                <w:rFonts w:ascii="Times New Roman" w:hAnsi="Times New Roman"/>
                <w:sz w:val="24"/>
                <w:szCs w:val="24"/>
                <w:lang w:val="en-GB"/>
              </w:rPr>
              <w:t>z</w:t>
            </w:r>
            <w:r w:rsidR="00B50860" w:rsidRPr="005910E7">
              <w:rPr>
                <w:rFonts w:ascii="Times New Roman" w:hAnsi="Times New Roman"/>
                <w:b/>
                <w:sz w:val="24"/>
                <w:szCs w:val="24"/>
                <w:lang w:val="en-GB"/>
              </w:rPr>
              <w:t xml:space="preserve"> </w:t>
            </w:r>
            <w:r w:rsidRPr="005910E7">
              <w:rPr>
                <w:rFonts w:ascii="Times New Roman" w:hAnsi="Times New Roman"/>
                <w:b/>
                <w:sz w:val="24"/>
                <w:szCs w:val="24"/>
                <w:lang w:val="en-GB"/>
              </w:rPr>
              <w:t>(</w:t>
            </w:r>
            <w:r w:rsidR="00B50860" w:rsidRPr="005910E7">
              <w:rPr>
                <w:rFonts w:ascii="Times New Roman" w:hAnsi="Times New Roman"/>
                <w:sz w:val="24"/>
                <w:szCs w:val="24"/>
                <w:lang w:val="en-GB"/>
              </w:rPr>
              <w:t>2008,</w:t>
            </w:r>
            <w:r w:rsidRPr="005910E7">
              <w:rPr>
                <w:rFonts w:ascii="Times New Roman" w:hAnsi="Times New Roman"/>
                <w:sz w:val="24"/>
                <w:szCs w:val="24"/>
                <w:lang w:val="en-GB"/>
              </w:rPr>
              <w:t xml:space="preserve"> </w:t>
            </w:r>
            <w:r w:rsidR="00B50860" w:rsidRPr="005910E7">
              <w:rPr>
                <w:rFonts w:ascii="Times New Roman" w:hAnsi="Times New Roman"/>
                <w:sz w:val="24"/>
                <w:szCs w:val="24"/>
                <w:lang w:val="en-GB"/>
              </w:rPr>
              <w:t>2010</w:t>
            </w:r>
            <w:r w:rsidRPr="005910E7">
              <w:rPr>
                <w:rFonts w:ascii="Times New Roman" w:hAnsi="Times New Roman"/>
                <w:sz w:val="24"/>
                <w:szCs w:val="24"/>
                <w:lang w:val="en-GB"/>
              </w:rPr>
              <w:t>)</w:t>
            </w:r>
          </w:p>
        </w:tc>
      </w:tr>
    </w:tbl>
    <w:p w:rsidR="007E083C" w:rsidRPr="005910E7" w:rsidRDefault="007E083C" w:rsidP="00A45E81">
      <w:pPr>
        <w:autoSpaceDE w:val="0"/>
        <w:autoSpaceDN w:val="0"/>
        <w:adjustRightInd w:val="0"/>
        <w:spacing w:after="0" w:line="480" w:lineRule="auto"/>
        <w:jc w:val="both"/>
        <w:rPr>
          <w:rFonts w:ascii="Times New Roman" w:hAnsi="Times New Roman"/>
          <w:b/>
          <w:sz w:val="24"/>
          <w:szCs w:val="24"/>
          <w:lang w:val="en-GB"/>
        </w:rPr>
      </w:pPr>
    </w:p>
    <w:p w:rsidR="00F859E5" w:rsidRPr="005910E7" w:rsidRDefault="00F859E5" w:rsidP="00A45E81">
      <w:pPr>
        <w:autoSpaceDE w:val="0"/>
        <w:autoSpaceDN w:val="0"/>
        <w:adjustRightInd w:val="0"/>
        <w:spacing w:after="0" w:line="480" w:lineRule="auto"/>
        <w:ind w:firstLine="720"/>
        <w:jc w:val="both"/>
        <w:rPr>
          <w:rFonts w:ascii="Times New Roman" w:hAnsi="Times New Roman"/>
          <w:sz w:val="24"/>
          <w:szCs w:val="24"/>
          <w:lang w:val="en-GB"/>
        </w:rPr>
      </w:pPr>
      <w:r w:rsidRPr="005910E7">
        <w:rPr>
          <w:rFonts w:ascii="Times New Roman" w:hAnsi="Times New Roman"/>
          <w:sz w:val="24"/>
          <w:szCs w:val="24"/>
          <w:lang w:val="en-GB"/>
        </w:rPr>
        <w:t>The framework pinpoints the fundamentals when implementing a</w:t>
      </w:r>
      <w:r w:rsidR="00647E21">
        <w:rPr>
          <w:rFonts w:ascii="Times New Roman" w:hAnsi="Times New Roman"/>
          <w:sz w:val="24"/>
          <w:szCs w:val="24"/>
          <w:lang w:val="en-GB"/>
        </w:rPr>
        <w:t>n</w:t>
      </w:r>
      <w:r w:rsidRPr="005910E7">
        <w:rPr>
          <w:rFonts w:ascii="Times New Roman" w:hAnsi="Times New Roman"/>
          <w:sz w:val="24"/>
          <w:szCs w:val="24"/>
          <w:lang w:val="en-GB"/>
        </w:rPr>
        <w:t xml:space="preserve"> LMS in a </w:t>
      </w:r>
      <w:r w:rsidR="00647E21">
        <w:rPr>
          <w:rFonts w:ascii="Times New Roman" w:hAnsi="Times New Roman"/>
          <w:sz w:val="24"/>
          <w:szCs w:val="24"/>
          <w:lang w:val="en-GB"/>
        </w:rPr>
        <w:t>UoT</w:t>
      </w:r>
      <w:r w:rsidR="00652771" w:rsidRPr="005910E7">
        <w:rPr>
          <w:rFonts w:ascii="Times New Roman" w:hAnsi="Times New Roman"/>
          <w:sz w:val="24"/>
          <w:szCs w:val="24"/>
          <w:lang w:val="en-GB"/>
        </w:rPr>
        <w:t xml:space="preserve"> </w:t>
      </w:r>
      <w:r w:rsidRPr="005910E7">
        <w:rPr>
          <w:rFonts w:ascii="Times New Roman" w:hAnsi="Times New Roman"/>
          <w:sz w:val="24"/>
          <w:szCs w:val="24"/>
          <w:lang w:val="en-GB"/>
        </w:rPr>
        <w:t xml:space="preserve">where the information technology system is weak at </w:t>
      </w:r>
      <w:r w:rsidR="00164D05" w:rsidRPr="005910E7">
        <w:rPr>
          <w:rFonts w:ascii="Times New Roman" w:hAnsi="Times New Roman"/>
          <w:sz w:val="24"/>
          <w:szCs w:val="24"/>
          <w:lang w:val="en-GB"/>
        </w:rPr>
        <w:t>both</w:t>
      </w:r>
      <w:r w:rsidRPr="005910E7">
        <w:rPr>
          <w:rFonts w:ascii="Times New Roman" w:hAnsi="Times New Roman"/>
          <w:sz w:val="24"/>
          <w:szCs w:val="24"/>
          <w:lang w:val="en-GB"/>
        </w:rPr>
        <w:t xml:space="preserve"> </w:t>
      </w:r>
      <w:r w:rsidR="00652771" w:rsidRPr="005910E7">
        <w:rPr>
          <w:rFonts w:ascii="Times New Roman" w:hAnsi="Times New Roman"/>
          <w:sz w:val="24"/>
          <w:szCs w:val="24"/>
          <w:lang w:val="en-GB"/>
        </w:rPr>
        <w:t xml:space="preserve">the </w:t>
      </w:r>
      <w:r w:rsidRPr="005910E7">
        <w:rPr>
          <w:rFonts w:ascii="Times New Roman" w:hAnsi="Times New Roman"/>
          <w:sz w:val="24"/>
          <w:szCs w:val="24"/>
          <w:lang w:val="en-GB"/>
        </w:rPr>
        <w:t xml:space="preserve">macro and </w:t>
      </w:r>
      <w:r w:rsidR="00647E21">
        <w:rPr>
          <w:rFonts w:ascii="Times New Roman" w:hAnsi="Times New Roman"/>
          <w:sz w:val="24"/>
          <w:szCs w:val="24"/>
          <w:lang w:val="en-GB"/>
        </w:rPr>
        <w:t xml:space="preserve">the </w:t>
      </w:r>
      <w:r w:rsidRPr="005910E7">
        <w:rPr>
          <w:rFonts w:ascii="Times New Roman" w:hAnsi="Times New Roman"/>
          <w:sz w:val="24"/>
          <w:szCs w:val="24"/>
          <w:lang w:val="en-GB"/>
        </w:rPr>
        <w:t xml:space="preserve">meso level. From these fundamentals planners can develop </w:t>
      </w:r>
      <w:r w:rsidR="00647E21">
        <w:rPr>
          <w:rFonts w:ascii="Times New Roman" w:hAnsi="Times New Roman"/>
          <w:sz w:val="24"/>
          <w:szCs w:val="24"/>
          <w:lang w:val="en-GB"/>
        </w:rPr>
        <w:t xml:space="preserve">the LMS </w:t>
      </w:r>
      <w:r w:rsidRPr="005910E7">
        <w:rPr>
          <w:rFonts w:ascii="Times New Roman" w:hAnsi="Times New Roman"/>
          <w:sz w:val="24"/>
          <w:szCs w:val="24"/>
          <w:lang w:val="en-GB"/>
        </w:rPr>
        <w:t xml:space="preserve">and ensure </w:t>
      </w:r>
      <w:r w:rsidR="00647E21">
        <w:rPr>
          <w:rFonts w:ascii="Times New Roman" w:hAnsi="Times New Roman"/>
          <w:sz w:val="24"/>
          <w:szCs w:val="24"/>
          <w:lang w:val="en-GB"/>
        </w:rPr>
        <w:t xml:space="preserve">it has been </w:t>
      </w:r>
      <w:r w:rsidRPr="005910E7">
        <w:rPr>
          <w:rFonts w:ascii="Times New Roman" w:hAnsi="Times New Roman"/>
          <w:sz w:val="24"/>
          <w:szCs w:val="24"/>
          <w:lang w:val="en-GB"/>
        </w:rPr>
        <w:t>established for success and not failure.</w:t>
      </w:r>
    </w:p>
    <w:p w:rsidR="00652771" w:rsidRPr="005910E7" w:rsidRDefault="00652771" w:rsidP="00A45E81">
      <w:pPr>
        <w:spacing w:after="0" w:line="480" w:lineRule="auto"/>
        <w:jc w:val="both"/>
        <w:rPr>
          <w:rFonts w:ascii="Times New Roman" w:hAnsi="Times New Roman"/>
          <w:sz w:val="24"/>
          <w:szCs w:val="24"/>
          <w:lang w:val="en-GB"/>
        </w:rPr>
      </w:pPr>
      <w:r w:rsidRPr="005910E7">
        <w:rPr>
          <w:rFonts w:ascii="Times New Roman" w:hAnsi="Times New Roman"/>
          <w:sz w:val="24"/>
          <w:szCs w:val="24"/>
          <w:lang w:val="en-GB"/>
        </w:rPr>
        <w:br w:type="page"/>
      </w:r>
    </w:p>
    <w:p w:rsidR="00DE43A5" w:rsidRPr="005910E7" w:rsidRDefault="00356960" w:rsidP="00A45E81">
      <w:pPr>
        <w:autoSpaceDE w:val="0"/>
        <w:autoSpaceDN w:val="0"/>
        <w:adjustRightInd w:val="0"/>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lastRenderedPageBreak/>
        <w:t>CONCLUSION</w:t>
      </w:r>
    </w:p>
    <w:p w:rsidR="00DE43A5" w:rsidRPr="005910E7" w:rsidRDefault="00DE43A5" w:rsidP="006D754E">
      <w:pPr>
        <w:autoSpaceDE w:val="0"/>
        <w:autoSpaceDN w:val="0"/>
        <w:adjustRightInd w:val="0"/>
        <w:spacing w:after="0" w:line="480" w:lineRule="auto"/>
        <w:jc w:val="both"/>
        <w:rPr>
          <w:rFonts w:ascii="Times New Roman" w:hAnsi="Times New Roman"/>
          <w:color w:val="000000"/>
          <w:sz w:val="24"/>
          <w:szCs w:val="24"/>
          <w:lang w:val="en-GB"/>
        </w:rPr>
      </w:pPr>
      <w:r w:rsidRPr="005910E7">
        <w:rPr>
          <w:rFonts w:ascii="Times New Roman" w:hAnsi="Times New Roman"/>
          <w:sz w:val="24"/>
          <w:szCs w:val="24"/>
          <w:lang w:val="en-GB"/>
        </w:rPr>
        <w:t xml:space="preserve">By identifying the potential obstacles, barriers and issues </w:t>
      </w:r>
      <w:r w:rsidR="00647E21">
        <w:rPr>
          <w:rFonts w:ascii="Times New Roman" w:hAnsi="Times New Roman"/>
          <w:sz w:val="24"/>
          <w:szCs w:val="24"/>
          <w:lang w:val="en-GB"/>
        </w:rPr>
        <w:t xml:space="preserve">encountered by </w:t>
      </w:r>
      <w:r w:rsidRPr="005910E7">
        <w:rPr>
          <w:rFonts w:ascii="Times New Roman" w:hAnsi="Times New Roman"/>
          <w:sz w:val="24"/>
          <w:szCs w:val="24"/>
          <w:lang w:val="en-GB"/>
        </w:rPr>
        <w:t xml:space="preserve">users the study was able to pinpoint key strategic issues affecting the deployment of </w:t>
      </w:r>
      <w:r w:rsidR="00647E21">
        <w:rPr>
          <w:rFonts w:ascii="Times New Roman" w:hAnsi="Times New Roman"/>
          <w:sz w:val="24"/>
          <w:szCs w:val="24"/>
          <w:lang w:val="en-GB"/>
        </w:rPr>
        <w:t>an</w:t>
      </w:r>
      <w:r w:rsidR="00647E21" w:rsidRPr="005910E7">
        <w:rPr>
          <w:rFonts w:ascii="Times New Roman" w:hAnsi="Times New Roman"/>
          <w:sz w:val="24"/>
          <w:szCs w:val="24"/>
          <w:lang w:val="en-GB"/>
        </w:rPr>
        <w:t xml:space="preserve"> </w:t>
      </w:r>
      <w:r w:rsidR="004C2AA2" w:rsidRPr="005910E7">
        <w:rPr>
          <w:rFonts w:ascii="Times New Roman" w:hAnsi="Times New Roman"/>
          <w:sz w:val="24"/>
          <w:szCs w:val="24"/>
          <w:lang w:val="en-GB"/>
        </w:rPr>
        <w:t xml:space="preserve">LMS </w:t>
      </w:r>
      <w:r w:rsidRPr="005910E7">
        <w:rPr>
          <w:rFonts w:ascii="Times New Roman" w:hAnsi="Times New Roman"/>
          <w:sz w:val="24"/>
          <w:szCs w:val="24"/>
          <w:lang w:val="en-GB"/>
        </w:rPr>
        <w:t>at the macro and meso levels</w:t>
      </w:r>
      <w:r w:rsidR="00F859E5" w:rsidRPr="005910E7">
        <w:rPr>
          <w:rFonts w:ascii="Times New Roman" w:hAnsi="Times New Roman"/>
          <w:sz w:val="24"/>
          <w:szCs w:val="24"/>
          <w:lang w:val="en-GB"/>
        </w:rPr>
        <w:t xml:space="preserve"> at a university of technology</w:t>
      </w:r>
      <w:r w:rsidRPr="005910E7">
        <w:rPr>
          <w:rFonts w:ascii="Times New Roman" w:hAnsi="Times New Roman"/>
          <w:sz w:val="24"/>
          <w:szCs w:val="24"/>
          <w:lang w:val="en-GB"/>
        </w:rPr>
        <w:t xml:space="preserve">. It was also possible to create an overall framework to support the development of the LMS where the information technology system has a low level of maturity. </w:t>
      </w:r>
    </w:p>
    <w:p w:rsidR="004C2AA2" w:rsidRPr="005910E7" w:rsidRDefault="004C2AA2" w:rsidP="00A45E81">
      <w:pPr>
        <w:pStyle w:val="Default"/>
        <w:spacing w:line="480" w:lineRule="auto"/>
        <w:ind w:firstLine="720"/>
        <w:jc w:val="both"/>
        <w:rPr>
          <w:rFonts w:ascii="Times New Roman" w:hAnsi="Times New Roman" w:cs="Times New Roman"/>
          <w:lang w:val="en-GB"/>
        </w:rPr>
      </w:pPr>
      <w:r w:rsidRPr="005910E7">
        <w:rPr>
          <w:rFonts w:ascii="Times New Roman" w:hAnsi="Times New Roman" w:cs="Times New Roman"/>
          <w:lang w:val="en-GB"/>
        </w:rPr>
        <w:t xml:space="preserve">The UoT’s ambitions create many opportunities for the LMS to add significant value. The institution has made progress but needs to enhance this </w:t>
      </w:r>
      <w:r w:rsidR="001E253E" w:rsidRPr="005910E7">
        <w:rPr>
          <w:rFonts w:ascii="Times New Roman" w:hAnsi="Times New Roman" w:cs="Times New Roman"/>
          <w:lang w:val="en-GB"/>
        </w:rPr>
        <w:t xml:space="preserve">growth </w:t>
      </w:r>
      <w:r w:rsidRPr="005910E7">
        <w:rPr>
          <w:rFonts w:ascii="Times New Roman" w:hAnsi="Times New Roman" w:cs="Times New Roman"/>
          <w:lang w:val="en-GB"/>
        </w:rPr>
        <w:t>and focus on embedding the LMS within the organisational culture</w:t>
      </w:r>
      <w:r w:rsidR="001E253E" w:rsidRPr="005910E7">
        <w:rPr>
          <w:rFonts w:ascii="Times New Roman" w:hAnsi="Times New Roman" w:cs="Times New Roman"/>
          <w:lang w:val="en-GB"/>
        </w:rPr>
        <w:t>,</w:t>
      </w:r>
      <w:r w:rsidRPr="005910E7">
        <w:rPr>
          <w:rFonts w:ascii="Times New Roman" w:hAnsi="Times New Roman" w:cs="Times New Roman"/>
          <w:lang w:val="en-GB"/>
        </w:rPr>
        <w:t xml:space="preserve"> which will take a sustained and well-managed effort. There is clear enthusiasm and recognition that with the right drive and support the LMS can contribute to the UoT’s future success. This provides a solid base from which to establish a robust strategic framework and operational environment, which can be deployed to support future growth and development and contribute significantly to achieving the UoT’s goals.</w:t>
      </w:r>
    </w:p>
    <w:p w:rsidR="00B260C1" w:rsidRPr="005910E7" w:rsidRDefault="00B260C1" w:rsidP="00A45E81">
      <w:pPr>
        <w:pStyle w:val="Default"/>
        <w:spacing w:line="480" w:lineRule="auto"/>
        <w:jc w:val="both"/>
        <w:rPr>
          <w:rFonts w:ascii="Times New Roman" w:hAnsi="Times New Roman" w:cs="Times New Roman"/>
          <w:b/>
          <w:lang w:val="en-GB"/>
        </w:rPr>
      </w:pPr>
    </w:p>
    <w:p w:rsidR="004C2AA2" w:rsidRPr="005910E7" w:rsidRDefault="00B260C1" w:rsidP="00A45E81">
      <w:pPr>
        <w:pStyle w:val="Default"/>
        <w:spacing w:line="480" w:lineRule="auto"/>
        <w:jc w:val="both"/>
        <w:rPr>
          <w:rFonts w:ascii="Times New Roman" w:hAnsi="Times New Roman" w:cs="Times New Roman"/>
          <w:b/>
          <w:lang w:val="en-GB"/>
        </w:rPr>
      </w:pPr>
      <w:r w:rsidRPr="005910E7">
        <w:rPr>
          <w:rFonts w:ascii="Times New Roman" w:hAnsi="Times New Roman" w:cs="Times New Roman"/>
          <w:b/>
          <w:lang w:val="en-GB"/>
        </w:rPr>
        <w:t xml:space="preserve">Mr Chris Steyn from </w:t>
      </w:r>
      <w:r w:rsidR="00510DEE" w:rsidRPr="005910E7">
        <w:rPr>
          <w:rFonts w:ascii="Times New Roman" w:hAnsi="Times New Roman" w:cs="Times New Roman"/>
          <w:b/>
          <w:lang w:val="en-GB"/>
        </w:rPr>
        <w:t xml:space="preserve">the </w:t>
      </w:r>
      <w:r w:rsidRPr="005910E7">
        <w:rPr>
          <w:rFonts w:ascii="Times New Roman" w:hAnsi="Times New Roman" w:cs="Times New Roman"/>
          <w:b/>
          <w:lang w:val="en-GB"/>
        </w:rPr>
        <w:t>V</w:t>
      </w:r>
      <w:r w:rsidR="00510DEE" w:rsidRPr="005910E7">
        <w:rPr>
          <w:rFonts w:ascii="Times New Roman" w:hAnsi="Times New Roman" w:cs="Times New Roman"/>
          <w:b/>
          <w:lang w:val="en-GB"/>
        </w:rPr>
        <w:t xml:space="preserve">aal </w:t>
      </w:r>
      <w:r w:rsidRPr="005910E7">
        <w:rPr>
          <w:rFonts w:ascii="Times New Roman" w:hAnsi="Times New Roman" w:cs="Times New Roman"/>
          <w:b/>
          <w:lang w:val="en-GB"/>
        </w:rPr>
        <w:t>U</w:t>
      </w:r>
      <w:r w:rsidR="00510DEE" w:rsidRPr="005910E7">
        <w:rPr>
          <w:rFonts w:ascii="Times New Roman" w:hAnsi="Times New Roman" w:cs="Times New Roman"/>
          <w:b/>
          <w:lang w:val="en-GB"/>
        </w:rPr>
        <w:t xml:space="preserve">niversity of </w:t>
      </w:r>
      <w:r w:rsidRPr="005910E7">
        <w:rPr>
          <w:rFonts w:ascii="Times New Roman" w:hAnsi="Times New Roman" w:cs="Times New Roman"/>
          <w:b/>
          <w:lang w:val="en-GB"/>
        </w:rPr>
        <w:t>T</w:t>
      </w:r>
      <w:r w:rsidR="00510DEE" w:rsidRPr="005910E7">
        <w:rPr>
          <w:rFonts w:ascii="Times New Roman" w:hAnsi="Times New Roman" w:cs="Times New Roman"/>
          <w:b/>
          <w:lang w:val="en-GB"/>
        </w:rPr>
        <w:t>echnology</w:t>
      </w:r>
      <w:r w:rsidRPr="005910E7">
        <w:rPr>
          <w:rFonts w:ascii="Times New Roman" w:hAnsi="Times New Roman" w:cs="Times New Roman"/>
          <w:b/>
          <w:lang w:val="en-GB"/>
        </w:rPr>
        <w:t xml:space="preserve"> is acknowledge</w:t>
      </w:r>
      <w:r w:rsidR="00510DEE" w:rsidRPr="005910E7">
        <w:rPr>
          <w:rFonts w:ascii="Times New Roman" w:hAnsi="Times New Roman" w:cs="Times New Roman"/>
          <w:b/>
          <w:lang w:val="en-GB"/>
        </w:rPr>
        <w:t>d</w:t>
      </w:r>
      <w:r w:rsidRPr="005910E7">
        <w:rPr>
          <w:rFonts w:ascii="Times New Roman" w:hAnsi="Times New Roman" w:cs="Times New Roman"/>
          <w:b/>
          <w:lang w:val="en-GB"/>
        </w:rPr>
        <w:t xml:space="preserve"> for research inputs</w:t>
      </w:r>
      <w:r w:rsidR="00510DEE" w:rsidRPr="005910E7">
        <w:rPr>
          <w:rFonts w:ascii="Times New Roman" w:hAnsi="Times New Roman" w:cs="Times New Roman"/>
          <w:b/>
          <w:lang w:val="en-GB"/>
        </w:rPr>
        <w:t>.</w:t>
      </w:r>
    </w:p>
    <w:p w:rsidR="00574139" w:rsidRPr="005910E7" w:rsidRDefault="00574139" w:rsidP="00A45E81">
      <w:pPr>
        <w:spacing w:after="0" w:line="480" w:lineRule="auto"/>
        <w:jc w:val="both"/>
        <w:rPr>
          <w:rFonts w:ascii="Times New Roman" w:hAnsi="Times New Roman"/>
          <w:b/>
          <w:sz w:val="24"/>
          <w:szCs w:val="24"/>
          <w:lang w:val="en-GB"/>
        </w:rPr>
      </w:pPr>
    </w:p>
    <w:p w:rsidR="00A45E81" w:rsidRPr="005910E7" w:rsidRDefault="00A45E81" w:rsidP="00A45E81">
      <w:pPr>
        <w:spacing w:after="0" w:line="480" w:lineRule="auto"/>
        <w:jc w:val="both"/>
        <w:rPr>
          <w:rFonts w:ascii="Times New Roman" w:hAnsi="Times New Roman"/>
          <w:b/>
          <w:sz w:val="24"/>
          <w:szCs w:val="24"/>
          <w:lang w:val="en-GB"/>
        </w:rPr>
      </w:pPr>
    </w:p>
    <w:p w:rsidR="00A45E81" w:rsidRPr="005910E7" w:rsidRDefault="00A45E81" w:rsidP="00A45E81">
      <w:pPr>
        <w:spacing w:after="0" w:line="480" w:lineRule="auto"/>
        <w:jc w:val="both"/>
        <w:rPr>
          <w:rFonts w:ascii="Times New Roman" w:hAnsi="Times New Roman"/>
          <w:b/>
          <w:sz w:val="24"/>
          <w:szCs w:val="24"/>
          <w:lang w:val="en-GB"/>
        </w:rPr>
      </w:pPr>
    </w:p>
    <w:p w:rsidR="00A45E81" w:rsidRPr="005910E7" w:rsidRDefault="00A45E81" w:rsidP="00A45E81">
      <w:pPr>
        <w:spacing w:after="0" w:line="480" w:lineRule="auto"/>
        <w:jc w:val="both"/>
        <w:rPr>
          <w:rFonts w:ascii="Times New Roman" w:hAnsi="Times New Roman"/>
          <w:b/>
          <w:sz w:val="24"/>
          <w:szCs w:val="24"/>
          <w:lang w:val="en-GB"/>
        </w:rPr>
      </w:pPr>
    </w:p>
    <w:p w:rsidR="00BA59C3" w:rsidRPr="005910E7" w:rsidRDefault="00BA59C3">
      <w:pPr>
        <w:spacing w:after="160" w:line="259" w:lineRule="auto"/>
        <w:rPr>
          <w:rFonts w:ascii="Times New Roman" w:hAnsi="Times New Roman"/>
          <w:b/>
          <w:sz w:val="24"/>
          <w:szCs w:val="24"/>
          <w:lang w:val="en-GB"/>
        </w:rPr>
      </w:pPr>
      <w:r w:rsidRPr="005910E7">
        <w:rPr>
          <w:rFonts w:ascii="Times New Roman" w:hAnsi="Times New Roman"/>
          <w:b/>
          <w:sz w:val="24"/>
          <w:szCs w:val="24"/>
          <w:lang w:val="en-GB"/>
        </w:rPr>
        <w:br w:type="page"/>
      </w:r>
    </w:p>
    <w:p w:rsidR="004A173D" w:rsidRPr="005910E7" w:rsidRDefault="004F22CE" w:rsidP="00A45E81">
      <w:pPr>
        <w:spacing w:after="0" w:line="480" w:lineRule="auto"/>
        <w:jc w:val="both"/>
        <w:rPr>
          <w:rFonts w:ascii="Times New Roman" w:hAnsi="Times New Roman"/>
          <w:b/>
          <w:sz w:val="24"/>
          <w:szCs w:val="24"/>
          <w:lang w:val="en-GB"/>
        </w:rPr>
      </w:pPr>
      <w:r w:rsidRPr="005910E7">
        <w:rPr>
          <w:rFonts w:ascii="Times New Roman" w:hAnsi="Times New Roman"/>
          <w:b/>
          <w:sz w:val="24"/>
          <w:szCs w:val="24"/>
          <w:lang w:val="en-GB"/>
        </w:rPr>
        <w:lastRenderedPageBreak/>
        <w:t>REFERENCES</w:t>
      </w:r>
    </w:p>
    <w:p w:rsidR="004F22CE" w:rsidRPr="005910E7" w:rsidRDefault="004F22CE" w:rsidP="00A45E81">
      <w:pPr>
        <w:spacing w:after="0" w:line="480" w:lineRule="auto"/>
        <w:jc w:val="both"/>
        <w:rPr>
          <w:rFonts w:ascii="Times New Roman" w:hAnsi="Times New Roman"/>
          <w:sz w:val="24"/>
          <w:szCs w:val="24"/>
          <w:lang w:val="en-GB"/>
        </w:rPr>
      </w:pPr>
    </w:p>
    <w:p w:rsidR="00FC6B6C" w:rsidRPr="005910E7" w:rsidRDefault="0062184F" w:rsidP="00A45E81">
      <w:pPr>
        <w:pStyle w:val="Default"/>
        <w:spacing w:line="480" w:lineRule="auto"/>
        <w:ind w:left="720" w:hanging="720"/>
        <w:jc w:val="both"/>
        <w:rPr>
          <w:rFonts w:ascii="Times New Roman" w:hAnsi="Times New Roman" w:cs="Times New Roman"/>
          <w:color w:val="auto"/>
          <w:lang w:val="en-GB"/>
        </w:rPr>
      </w:pPr>
      <w:r w:rsidRPr="005910E7">
        <w:rPr>
          <w:rFonts w:ascii="Times New Roman" w:hAnsi="Times New Roman" w:cs="Times New Roman"/>
          <w:color w:val="auto"/>
          <w:lang w:val="en-GB"/>
        </w:rPr>
        <w:t xml:space="preserve">Bhalalusesa, R., Lukwaro, E.E. </w:t>
      </w:r>
      <w:r w:rsidR="003D757B" w:rsidRPr="005910E7">
        <w:rPr>
          <w:rFonts w:ascii="Times New Roman" w:hAnsi="Times New Roman" w:cs="Times New Roman"/>
          <w:color w:val="auto"/>
          <w:lang w:val="en-GB"/>
        </w:rPr>
        <w:t xml:space="preserve">and </w:t>
      </w:r>
      <w:r w:rsidR="009C6AC3" w:rsidRPr="005910E7">
        <w:rPr>
          <w:rFonts w:ascii="Times New Roman" w:hAnsi="Times New Roman" w:cs="Times New Roman"/>
          <w:color w:val="auto"/>
          <w:lang w:val="en-GB"/>
        </w:rPr>
        <w:t xml:space="preserve">M. </w:t>
      </w:r>
      <w:r w:rsidR="003D757B" w:rsidRPr="005910E7">
        <w:rPr>
          <w:rFonts w:ascii="Times New Roman" w:hAnsi="Times New Roman" w:cs="Times New Roman"/>
          <w:color w:val="auto"/>
          <w:lang w:val="en-GB"/>
        </w:rPr>
        <w:t>Clemence</w:t>
      </w:r>
      <w:r w:rsidR="009C6AC3" w:rsidRPr="005910E7">
        <w:rPr>
          <w:rFonts w:ascii="Times New Roman" w:hAnsi="Times New Roman" w:cs="Times New Roman"/>
          <w:color w:val="auto"/>
          <w:lang w:val="en-GB"/>
        </w:rPr>
        <w:t>.</w:t>
      </w:r>
      <w:r w:rsidR="003D757B"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 xml:space="preserve">2013. </w:t>
      </w:r>
      <w:r w:rsidR="00B71A2A" w:rsidRPr="005910E7">
        <w:rPr>
          <w:rFonts w:ascii="Times New Roman" w:hAnsi="Times New Roman" w:cs="Times New Roman"/>
          <w:color w:val="auto"/>
          <w:lang w:val="en-GB"/>
        </w:rPr>
        <w:t>Challenges of using E-learning</w:t>
      </w:r>
      <w:r w:rsidRPr="005910E7">
        <w:rPr>
          <w:rFonts w:ascii="Times New Roman" w:hAnsi="Times New Roman" w:cs="Times New Roman"/>
          <w:color w:val="auto"/>
          <w:lang w:val="en-GB"/>
        </w:rPr>
        <w:t xml:space="preserve"> management systems faced by the academic staff in distance based institutions from developing countries: A case study of the Open University of Tanzani</w:t>
      </w:r>
      <w:r w:rsidR="00E113E4" w:rsidRPr="005910E7">
        <w:rPr>
          <w:rFonts w:ascii="Times New Roman" w:hAnsi="Times New Roman" w:cs="Times New Roman"/>
          <w:color w:val="auto"/>
          <w:lang w:val="en-GB"/>
        </w:rPr>
        <w:t xml:space="preserve">a. </w:t>
      </w:r>
      <w:r w:rsidR="00E113E4" w:rsidRPr="005910E7">
        <w:rPr>
          <w:rFonts w:ascii="Times New Roman" w:hAnsi="Times New Roman" w:cs="Times New Roman"/>
          <w:i/>
          <w:color w:val="auto"/>
          <w:lang w:val="en-GB"/>
        </w:rPr>
        <w:t>Huria Journal of OUT,</w:t>
      </w:r>
      <w:r w:rsidR="00E113E4" w:rsidRPr="005910E7">
        <w:rPr>
          <w:rFonts w:ascii="Times New Roman" w:hAnsi="Times New Roman" w:cs="Times New Roman"/>
          <w:color w:val="auto"/>
          <w:lang w:val="en-GB"/>
        </w:rPr>
        <w:t xml:space="preserve"> 14, </w:t>
      </w:r>
      <w:r w:rsidRPr="005910E7">
        <w:rPr>
          <w:rFonts w:ascii="Times New Roman" w:hAnsi="Times New Roman" w:cs="Times New Roman"/>
          <w:color w:val="auto"/>
          <w:lang w:val="en-GB"/>
        </w:rPr>
        <w:t>89–110.</w:t>
      </w:r>
    </w:p>
    <w:p w:rsidR="008367DA" w:rsidRPr="005910E7" w:rsidRDefault="003D757B" w:rsidP="00A45E81">
      <w:pPr>
        <w:pStyle w:val="Default"/>
        <w:spacing w:line="480" w:lineRule="auto"/>
        <w:ind w:left="720" w:hanging="720"/>
        <w:jc w:val="both"/>
        <w:rPr>
          <w:rFonts w:ascii="Times New Roman" w:eastAsia="Times New Roman" w:hAnsi="Times New Roman" w:cs="Times New Roman"/>
          <w:color w:val="auto"/>
          <w:lang w:val="en-GB" w:eastAsia="en-ZA"/>
        </w:rPr>
      </w:pPr>
      <w:r w:rsidRPr="005910E7">
        <w:rPr>
          <w:rFonts w:ascii="Times New Roman" w:eastAsia="Times New Roman" w:hAnsi="Times New Roman" w:cs="Times New Roman"/>
          <w:color w:val="auto"/>
          <w:lang w:val="en-GB" w:eastAsia="en-ZA"/>
        </w:rPr>
        <w:t xml:space="preserve">Brown, C., and </w:t>
      </w:r>
      <w:r w:rsidR="009C6AC3" w:rsidRPr="005910E7">
        <w:rPr>
          <w:rFonts w:ascii="Times New Roman" w:eastAsia="Times New Roman" w:hAnsi="Times New Roman" w:cs="Times New Roman"/>
          <w:color w:val="auto"/>
          <w:lang w:val="en-GB" w:eastAsia="en-ZA"/>
        </w:rPr>
        <w:t xml:space="preserve">L. </w:t>
      </w:r>
      <w:r w:rsidRPr="005910E7">
        <w:rPr>
          <w:rFonts w:ascii="Times New Roman" w:eastAsia="Times New Roman" w:hAnsi="Times New Roman" w:cs="Times New Roman"/>
          <w:color w:val="auto"/>
          <w:lang w:val="en-GB" w:eastAsia="en-ZA"/>
        </w:rPr>
        <w:t xml:space="preserve">Czerniewicz. </w:t>
      </w:r>
      <w:r w:rsidR="008367DA" w:rsidRPr="005910E7">
        <w:rPr>
          <w:rFonts w:ascii="Times New Roman" w:eastAsia="Times New Roman" w:hAnsi="Times New Roman" w:cs="Times New Roman"/>
          <w:color w:val="auto"/>
          <w:lang w:val="en-GB" w:eastAsia="en-ZA"/>
        </w:rPr>
        <w:t>2008. Trends in student use of ICTs in higher education in South Africa. In </w:t>
      </w:r>
      <w:r w:rsidR="008367DA" w:rsidRPr="005910E7">
        <w:rPr>
          <w:rFonts w:ascii="Times New Roman" w:eastAsia="Times New Roman" w:hAnsi="Times New Roman" w:cs="Times New Roman"/>
          <w:i/>
          <w:iCs/>
          <w:color w:val="auto"/>
          <w:bdr w:val="none" w:sz="0" w:space="0" w:color="auto" w:frame="1"/>
          <w:lang w:val="en-GB" w:eastAsia="en-ZA"/>
        </w:rPr>
        <w:t>Proceedings of 10th annual conference of WWW applications</w:t>
      </w:r>
      <w:r w:rsidR="008367DA" w:rsidRPr="005910E7">
        <w:rPr>
          <w:rFonts w:ascii="Times New Roman" w:eastAsia="Times New Roman" w:hAnsi="Times New Roman" w:cs="Times New Roman"/>
          <w:color w:val="auto"/>
          <w:lang w:val="en-GB" w:eastAsia="en-ZA"/>
        </w:rPr>
        <w:t>. Cape Town. 3–6 September.</w:t>
      </w:r>
    </w:p>
    <w:p w:rsidR="009E5EE0" w:rsidRPr="005910E7" w:rsidRDefault="009E5EE0" w:rsidP="00A45E81">
      <w:pPr>
        <w:spacing w:after="0" w:line="480" w:lineRule="auto"/>
        <w:ind w:left="720" w:hanging="720"/>
        <w:jc w:val="both"/>
        <w:rPr>
          <w:rFonts w:ascii="Times New Roman" w:hAnsi="Times New Roman"/>
          <w:sz w:val="24"/>
          <w:szCs w:val="24"/>
          <w:lang w:val="en-GB"/>
        </w:rPr>
      </w:pPr>
      <w:r w:rsidRPr="005910E7">
        <w:rPr>
          <w:rFonts w:ascii="Times New Roman" w:hAnsi="Times New Roman"/>
          <w:sz w:val="24"/>
          <w:szCs w:val="24"/>
          <w:lang w:val="en-GB"/>
        </w:rPr>
        <w:t xml:space="preserve">Brown, C., </w:t>
      </w:r>
      <w:r w:rsidR="003D757B" w:rsidRPr="005910E7">
        <w:rPr>
          <w:rFonts w:ascii="Times New Roman" w:hAnsi="Times New Roman"/>
          <w:sz w:val="24"/>
          <w:szCs w:val="24"/>
          <w:lang w:val="en-GB"/>
        </w:rPr>
        <w:t>and</w:t>
      </w:r>
      <w:r w:rsidRPr="005910E7">
        <w:rPr>
          <w:rFonts w:ascii="Times New Roman" w:hAnsi="Times New Roman"/>
          <w:sz w:val="24"/>
          <w:szCs w:val="24"/>
          <w:lang w:val="en-GB"/>
        </w:rPr>
        <w:t xml:space="preserve"> </w:t>
      </w:r>
      <w:r w:rsidR="009C6AC3" w:rsidRPr="005910E7">
        <w:rPr>
          <w:rFonts w:ascii="Times New Roman" w:hAnsi="Times New Roman"/>
          <w:sz w:val="24"/>
          <w:szCs w:val="24"/>
          <w:lang w:val="en-GB"/>
        </w:rPr>
        <w:t xml:space="preserve">L. </w:t>
      </w:r>
      <w:r w:rsidRPr="005910E7">
        <w:rPr>
          <w:rFonts w:ascii="Times New Roman" w:hAnsi="Times New Roman"/>
          <w:sz w:val="24"/>
          <w:szCs w:val="24"/>
          <w:lang w:val="en-GB"/>
        </w:rPr>
        <w:t xml:space="preserve">Czerniewicz. 2010. Debunking the ‘digital native’: beyond digital apartheid, towards digital democracy. </w:t>
      </w:r>
      <w:r w:rsidRPr="005910E7">
        <w:rPr>
          <w:rFonts w:ascii="Times New Roman" w:hAnsi="Times New Roman"/>
          <w:i/>
          <w:sz w:val="24"/>
          <w:szCs w:val="24"/>
          <w:lang w:val="en-GB"/>
        </w:rPr>
        <w:t xml:space="preserve">Journal of Computer Assisted </w:t>
      </w:r>
      <w:r w:rsidR="00E6257C" w:rsidRPr="005910E7">
        <w:rPr>
          <w:rFonts w:ascii="Times New Roman" w:hAnsi="Times New Roman"/>
          <w:i/>
          <w:sz w:val="24"/>
          <w:szCs w:val="24"/>
          <w:lang w:val="en-GB"/>
        </w:rPr>
        <w:t>Learning</w:t>
      </w:r>
      <w:r w:rsidRPr="005910E7">
        <w:rPr>
          <w:rFonts w:ascii="Times New Roman" w:hAnsi="Times New Roman"/>
          <w:i/>
          <w:sz w:val="24"/>
          <w:szCs w:val="24"/>
          <w:lang w:val="en-GB"/>
        </w:rPr>
        <w:t>,</w:t>
      </w:r>
      <w:r w:rsidRPr="005910E7">
        <w:rPr>
          <w:rFonts w:ascii="Times New Roman" w:hAnsi="Times New Roman"/>
          <w:sz w:val="24"/>
          <w:szCs w:val="24"/>
          <w:lang w:val="en-GB"/>
        </w:rPr>
        <w:t xml:space="preserve"> 26(5)</w:t>
      </w:r>
      <w:r w:rsidR="00EB23FF" w:rsidRPr="005910E7">
        <w:rPr>
          <w:rFonts w:ascii="Times New Roman" w:hAnsi="Times New Roman"/>
          <w:sz w:val="24"/>
          <w:szCs w:val="24"/>
          <w:lang w:val="en-GB"/>
        </w:rPr>
        <w:t>:</w:t>
      </w:r>
      <w:r w:rsidRPr="005910E7">
        <w:rPr>
          <w:rFonts w:ascii="Times New Roman" w:hAnsi="Times New Roman"/>
          <w:sz w:val="24"/>
          <w:szCs w:val="24"/>
          <w:lang w:val="en-GB"/>
        </w:rPr>
        <w:t xml:space="preserve"> 357- 369. </w:t>
      </w:r>
    </w:p>
    <w:p w:rsidR="0062184F" w:rsidRPr="005910E7" w:rsidRDefault="000B5F73" w:rsidP="00A45E81">
      <w:pPr>
        <w:pStyle w:val="Default"/>
        <w:spacing w:line="480" w:lineRule="auto"/>
        <w:jc w:val="both"/>
        <w:rPr>
          <w:rFonts w:ascii="Times New Roman" w:hAnsi="Times New Roman" w:cs="Times New Roman"/>
          <w:color w:val="auto"/>
          <w:lang w:val="en-GB"/>
        </w:rPr>
      </w:pPr>
      <w:r w:rsidRPr="005910E7">
        <w:rPr>
          <w:rFonts w:ascii="Times New Roman" w:hAnsi="Times New Roman" w:cs="Times New Roman"/>
          <w:color w:val="auto"/>
          <w:lang w:val="en-GB"/>
        </w:rPr>
        <w:t>Butcher, N.</w:t>
      </w:r>
      <w:r w:rsidR="0062184F" w:rsidRPr="005910E7">
        <w:rPr>
          <w:rFonts w:ascii="Times New Roman" w:hAnsi="Times New Roman" w:cs="Times New Roman"/>
          <w:color w:val="auto"/>
          <w:lang w:val="en-GB"/>
        </w:rPr>
        <w:t xml:space="preserve"> 2011. A Basic Guide to Open Educational Resources (OER), Vancouver &amp; Paris.</w:t>
      </w:r>
    </w:p>
    <w:p w:rsidR="001D6CF0" w:rsidRPr="005910E7" w:rsidRDefault="001D6CF0" w:rsidP="00A45E81">
      <w:pPr>
        <w:pStyle w:val="NormalWeb"/>
        <w:spacing w:before="0" w:beforeAutospacing="0" w:after="0" w:afterAutospacing="0" w:line="480" w:lineRule="auto"/>
        <w:jc w:val="both"/>
        <w:rPr>
          <w:lang w:val="en-GB"/>
        </w:rPr>
      </w:pPr>
      <w:r w:rsidRPr="005910E7">
        <w:rPr>
          <w:lang w:val="en-GB"/>
        </w:rPr>
        <w:t>Butcher</w:t>
      </w:r>
      <w:r w:rsidR="008367DA" w:rsidRPr="005910E7">
        <w:rPr>
          <w:lang w:val="en-GB"/>
        </w:rPr>
        <w:t xml:space="preserve">, N. </w:t>
      </w:r>
      <w:r w:rsidRPr="005910E7">
        <w:rPr>
          <w:lang w:val="en-GB"/>
        </w:rPr>
        <w:t>2015</w:t>
      </w:r>
      <w:r w:rsidR="00FC6B6C" w:rsidRPr="005910E7">
        <w:rPr>
          <w:lang w:val="en-GB"/>
        </w:rPr>
        <w:t xml:space="preserve">. Unpublished report on the teaching and </w:t>
      </w:r>
      <w:r w:rsidR="00E6257C" w:rsidRPr="005910E7">
        <w:rPr>
          <w:lang w:val="en-GB"/>
        </w:rPr>
        <w:t>learning</w:t>
      </w:r>
      <w:r w:rsidR="00FC6B6C" w:rsidRPr="005910E7">
        <w:rPr>
          <w:lang w:val="en-GB"/>
        </w:rPr>
        <w:t xml:space="preserve"> model.</w:t>
      </w:r>
    </w:p>
    <w:p w:rsidR="0062184F" w:rsidRPr="005910E7" w:rsidRDefault="0062184F" w:rsidP="00A45E81">
      <w:pPr>
        <w:pStyle w:val="Default"/>
        <w:spacing w:line="480" w:lineRule="auto"/>
        <w:ind w:left="709" w:hanging="709"/>
        <w:jc w:val="both"/>
        <w:rPr>
          <w:rFonts w:ascii="Times New Roman" w:hAnsi="Times New Roman" w:cs="Times New Roman"/>
          <w:i/>
          <w:color w:val="auto"/>
          <w:lang w:val="en-GB"/>
        </w:rPr>
      </w:pPr>
      <w:r w:rsidRPr="005910E7">
        <w:rPr>
          <w:rFonts w:ascii="Times New Roman" w:hAnsi="Times New Roman" w:cs="Times New Roman"/>
          <w:color w:val="auto"/>
          <w:lang w:val="en-GB"/>
        </w:rPr>
        <w:t xml:space="preserve">Chitanana, L., Makaza, D. </w:t>
      </w:r>
      <w:r w:rsidR="003D757B" w:rsidRPr="005910E7">
        <w:rPr>
          <w:rFonts w:ascii="Times New Roman" w:hAnsi="Times New Roman" w:cs="Times New Roman"/>
          <w:color w:val="auto"/>
          <w:lang w:val="en-GB"/>
        </w:rPr>
        <w:t>and</w:t>
      </w:r>
      <w:r w:rsidRPr="005910E7">
        <w:rPr>
          <w:rFonts w:ascii="Times New Roman" w:hAnsi="Times New Roman" w:cs="Times New Roman"/>
          <w:color w:val="auto"/>
          <w:lang w:val="en-GB"/>
        </w:rPr>
        <w:t xml:space="preserve"> </w:t>
      </w:r>
      <w:r w:rsidR="009C6AC3" w:rsidRPr="005910E7">
        <w:rPr>
          <w:rFonts w:ascii="Times New Roman" w:hAnsi="Times New Roman" w:cs="Times New Roman"/>
          <w:color w:val="auto"/>
          <w:lang w:val="en-GB"/>
        </w:rPr>
        <w:t xml:space="preserve">K. </w:t>
      </w:r>
      <w:r w:rsidRPr="005910E7">
        <w:rPr>
          <w:rFonts w:ascii="Times New Roman" w:hAnsi="Times New Roman" w:cs="Times New Roman"/>
          <w:color w:val="auto"/>
          <w:lang w:val="en-GB"/>
        </w:rPr>
        <w:t>Madzima. 2008. The current state of e-</w:t>
      </w:r>
      <w:r w:rsidR="00E6257C" w:rsidRPr="005910E7">
        <w:rPr>
          <w:rFonts w:ascii="Times New Roman" w:hAnsi="Times New Roman" w:cs="Times New Roman"/>
          <w:color w:val="auto"/>
          <w:lang w:val="en-GB"/>
        </w:rPr>
        <w:t>learning</w:t>
      </w:r>
      <w:r w:rsidRPr="005910E7">
        <w:rPr>
          <w:rFonts w:ascii="Times New Roman" w:hAnsi="Times New Roman" w:cs="Times New Roman"/>
          <w:color w:val="auto"/>
          <w:lang w:val="en-GB"/>
        </w:rPr>
        <w:t xml:space="preserve"> at universities in </w:t>
      </w:r>
      <w:r w:rsidR="00470650" w:rsidRPr="005910E7">
        <w:rPr>
          <w:rFonts w:ascii="Times New Roman" w:hAnsi="Times New Roman" w:cs="Times New Roman"/>
          <w:color w:val="auto"/>
          <w:lang w:val="en-GB"/>
        </w:rPr>
        <w:t>Zimbabwe:</w:t>
      </w:r>
      <w:r w:rsidRPr="005910E7">
        <w:rPr>
          <w:rFonts w:ascii="Times New Roman" w:hAnsi="Times New Roman" w:cs="Times New Roman"/>
          <w:color w:val="auto"/>
          <w:lang w:val="en-GB"/>
        </w:rPr>
        <w:t xml:space="preserve"> Opportunities and challenges. </w:t>
      </w:r>
      <w:r w:rsidRPr="005910E7">
        <w:rPr>
          <w:rFonts w:ascii="Times New Roman" w:hAnsi="Times New Roman" w:cs="Times New Roman"/>
          <w:i/>
          <w:color w:val="auto"/>
          <w:lang w:val="en-GB"/>
        </w:rPr>
        <w:t xml:space="preserve">International Journal of Education and </w:t>
      </w:r>
      <w:r w:rsidR="003D757B" w:rsidRPr="005910E7">
        <w:rPr>
          <w:rFonts w:ascii="Times New Roman" w:hAnsi="Times New Roman" w:cs="Times New Roman"/>
          <w:i/>
          <w:color w:val="auto"/>
          <w:lang w:val="en-GB"/>
        </w:rPr>
        <w:t xml:space="preserve">Development using ICT, </w:t>
      </w:r>
      <w:r w:rsidR="00EB23FF" w:rsidRPr="005910E7">
        <w:rPr>
          <w:rFonts w:ascii="Times New Roman" w:hAnsi="Times New Roman" w:cs="Times New Roman"/>
          <w:color w:val="auto"/>
          <w:lang w:val="en-GB"/>
        </w:rPr>
        <w:t xml:space="preserve">4(2): </w:t>
      </w:r>
      <w:r w:rsidRPr="005910E7">
        <w:rPr>
          <w:rFonts w:ascii="Times New Roman" w:hAnsi="Times New Roman" w:cs="Times New Roman"/>
          <w:color w:val="auto"/>
          <w:lang w:val="en-GB"/>
        </w:rPr>
        <w:t>5–15.</w:t>
      </w:r>
    </w:p>
    <w:p w:rsidR="0062184F" w:rsidRPr="005910E7" w:rsidRDefault="003D757B" w:rsidP="00A45E81">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lang w:val="en-GB"/>
        </w:rPr>
        <w:t>Dube, S. and</w:t>
      </w:r>
      <w:r w:rsidR="0062184F" w:rsidRPr="005910E7">
        <w:rPr>
          <w:rFonts w:ascii="Times New Roman" w:hAnsi="Times New Roman" w:cs="Times New Roman"/>
          <w:color w:val="auto"/>
          <w:lang w:val="en-GB"/>
        </w:rPr>
        <w:t xml:space="preserve"> </w:t>
      </w:r>
      <w:r w:rsidR="009C6AC3" w:rsidRPr="005910E7">
        <w:rPr>
          <w:rFonts w:ascii="Times New Roman" w:hAnsi="Times New Roman" w:cs="Times New Roman"/>
          <w:color w:val="auto"/>
          <w:lang w:val="en-GB"/>
        </w:rPr>
        <w:t xml:space="preserve">E. </w:t>
      </w:r>
      <w:r w:rsidR="0062184F" w:rsidRPr="005910E7">
        <w:rPr>
          <w:rFonts w:ascii="Times New Roman" w:hAnsi="Times New Roman" w:cs="Times New Roman"/>
          <w:color w:val="auto"/>
          <w:lang w:val="en-GB"/>
        </w:rPr>
        <w:t>Scott</w:t>
      </w:r>
      <w:r w:rsidR="009C6AC3" w:rsidRPr="005910E7">
        <w:rPr>
          <w:rFonts w:ascii="Times New Roman" w:hAnsi="Times New Roman" w:cs="Times New Roman"/>
          <w:color w:val="auto"/>
          <w:lang w:val="en-GB"/>
        </w:rPr>
        <w:t>.</w:t>
      </w:r>
      <w:r w:rsidR="0062184F" w:rsidRPr="005910E7">
        <w:rPr>
          <w:rFonts w:ascii="Times New Roman" w:hAnsi="Times New Roman" w:cs="Times New Roman"/>
          <w:color w:val="auto"/>
          <w:lang w:val="en-GB"/>
        </w:rPr>
        <w:t xml:space="preserve"> 2014. </w:t>
      </w:r>
      <w:r w:rsidR="0062184F" w:rsidRPr="005910E7">
        <w:rPr>
          <w:rFonts w:ascii="Times New Roman" w:hAnsi="Times New Roman" w:cs="Times New Roman"/>
          <w:i/>
          <w:color w:val="auto"/>
          <w:lang w:val="en-GB"/>
        </w:rPr>
        <w:t xml:space="preserve">An empirical study on the use of the Sakai </w:t>
      </w:r>
      <w:r w:rsidR="00E6257C" w:rsidRPr="005910E7">
        <w:rPr>
          <w:rFonts w:ascii="Times New Roman" w:hAnsi="Times New Roman" w:cs="Times New Roman"/>
          <w:i/>
          <w:color w:val="auto"/>
          <w:lang w:val="en-GB"/>
        </w:rPr>
        <w:t>Learning</w:t>
      </w:r>
      <w:r w:rsidR="0062184F" w:rsidRPr="005910E7">
        <w:rPr>
          <w:rFonts w:ascii="Times New Roman" w:hAnsi="Times New Roman" w:cs="Times New Roman"/>
          <w:i/>
          <w:color w:val="auto"/>
          <w:lang w:val="en-GB"/>
        </w:rPr>
        <w:t xml:space="preserve"> Management System</w:t>
      </w:r>
      <w:r w:rsidR="0062184F" w:rsidRPr="005910E7">
        <w:rPr>
          <w:rFonts w:ascii="Times New Roman" w:hAnsi="Times New Roman" w:cs="Times New Roman"/>
          <w:color w:val="auto"/>
          <w:lang w:val="en-GB"/>
        </w:rPr>
        <w:t>. In Proceedings of the e-Skills for Knowledge Production and Innovation Confere</w:t>
      </w:r>
      <w:r w:rsidRPr="005910E7">
        <w:rPr>
          <w:rFonts w:ascii="Times New Roman" w:hAnsi="Times New Roman" w:cs="Times New Roman"/>
          <w:color w:val="auto"/>
          <w:lang w:val="en-GB"/>
        </w:rPr>
        <w:t xml:space="preserve">nce. Cape Town, South Africa, </w:t>
      </w:r>
      <w:r w:rsidR="0062184F" w:rsidRPr="005910E7">
        <w:rPr>
          <w:rFonts w:ascii="Times New Roman" w:hAnsi="Times New Roman" w:cs="Times New Roman"/>
          <w:color w:val="auto"/>
          <w:lang w:val="en-GB"/>
        </w:rPr>
        <w:t>101–107.</w:t>
      </w:r>
    </w:p>
    <w:p w:rsidR="0062184F" w:rsidRPr="005910E7" w:rsidRDefault="0062184F" w:rsidP="00A45E81">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lang w:val="en-GB"/>
        </w:rPr>
        <w:t xml:space="preserve">Elmahadi, I. </w:t>
      </w:r>
      <w:r w:rsidR="003D757B" w:rsidRPr="005910E7">
        <w:rPr>
          <w:rFonts w:ascii="Times New Roman" w:hAnsi="Times New Roman" w:cs="Times New Roman"/>
          <w:color w:val="auto"/>
          <w:lang w:val="en-GB"/>
        </w:rPr>
        <w:t>and</w:t>
      </w:r>
      <w:r w:rsidRPr="005910E7">
        <w:rPr>
          <w:rFonts w:ascii="Times New Roman" w:hAnsi="Times New Roman" w:cs="Times New Roman"/>
          <w:color w:val="auto"/>
          <w:lang w:val="en-GB"/>
        </w:rPr>
        <w:t xml:space="preserve"> </w:t>
      </w:r>
      <w:r w:rsidR="009C6AC3" w:rsidRPr="005910E7">
        <w:rPr>
          <w:rFonts w:ascii="Times New Roman" w:hAnsi="Times New Roman" w:cs="Times New Roman"/>
          <w:color w:val="auto"/>
          <w:lang w:val="en-GB"/>
        </w:rPr>
        <w:t xml:space="preserve">I. </w:t>
      </w:r>
      <w:r w:rsidRPr="005910E7">
        <w:rPr>
          <w:rFonts w:ascii="Times New Roman" w:hAnsi="Times New Roman" w:cs="Times New Roman"/>
          <w:color w:val="auto"/>
          <w:lang w:val="en-GB"/>
        </w:rPr>
        <w:t>Osman</w:t>
      </w:r>
      <w:r w:rsidR="009C6AC3"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2013. A study of the Sudanese </w:t>
      </w:r>
      <w:r w:rsidR="003D757B" w:rsidRPr="005910E7">
        <w:rPr>
          <w:rFonts w:ascii="Times New Roman" w:hAnsi="Times New Roman" w:cs="Times New Roman"/>
          <w:color w:val="auto"/>
          <w:lang w:val="en-GB"/>
        </w:rPr>
        <w:t>students’</w:t>
      </w:r>
      <w:r w:rsidRPr="005910E7">
        <w:rPr>
          <w:rFonts w:ascii="Times New Roman" w:hAnsi="Times New Roman" w:cs="Times New Roman"/>
          <w:color w:val="auto"/>
          <w:lang w:val="en-GB"/>
        </w:rPr>
        <w:t xml:space="preserve"> use of collaborative tools within Moodle </w:t>
      </w:r>
      <w:r w:rsidR="00E6257C" w:rsidRPr="005910E7">
        <w:rPr>
          <w:rFonts w:ascii="Times New Roman" w:hAnsi="Times New Roman" w:cs="Times New Roman"/>
          <w:color w:val="auto"/>
          <w:lang w:val="en-GB"/>
        </w:rPr>
        <w:t>Learning</w:t>
      </w:r>
      <w:r w:rsidRPr="005910E7">
        <w:rPr>
          <w:rFonts w:ascii="Times New Roman" w:hAnsi="Times New Roman" w:cs="Times New Roman"/>
          <w:color w:val="auto"/>
          <w:lang w:val="en-GB"/>
        </w:rPr>
        <w:t xml:space="preserve"> Management System. </w:t>
      </w:r>
      <w:r w:rsidRPr="005910E7">
        <w:rPr>
          <w:rFonts w:ascii="Times New Roman" w:hAnsi="Times New Roman" w:cs="Times New Roman"/>
          <w:i/>
          <w:color w:val="auto"/>
          <w:lang w:val="en-GB"/>
        </w:rPr>
        <w:t>In IST-Africa 2013 Conference Proceedings</w:t>
      </w:r>
      <w:r w:rsidRPr="005910E7">
        <w:rPr>
          <w:rFonts w:ascii="Times New Roman" w:hAnsi="Times New Roman" w:cs="Times New Roman"/>
          <w:color w:val="auto"/>
          <w:lang w:val="en-GB"/>
        </w:rPr>
        <w:t xml:space="preserve">. 1–8. </w:t>
      </w:r>
    </w:p>
    <w:p w:rsidR="007027BF" w:rsidRPr="005910E7" w:rsidRDefault="001D6CF0" w:rsidP="00A45E81">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lang w:val="en-GB"/>
        </w:rPr>
        <w:lastRenderedPageBreak/>
        <w:t>Gremu</w:t>
      </w:r>
      <w:r w:rsidR="009E5EE0" w:rsidRPr="005910E7">
        <w:rPr>
          <w:rFonts w:ascii="Times New Roman" w:hAnsi="Times New Roman" w:cs="Times New Roman"/>
          <w:color w:val="auto"/>
          <w:lang w:val="en-GB"/>
        </w:rPr>
        <w:t>, C</w:t>
      </w:r>
      <w:r w:rsidR="000B5F73" w:rsidRPr="005910E7">
        <w:rPr>
          <w:rFonts w:ascii="Times New Roman" w:hAnsi="Times New Roman" w:cs="Times New Roman"/>
          <w:color w:val="auto"/>
          <w:lang w:val="en-GB"/>
        </w:rPr>
        <w:t>.</w:t>
      </w:r>
      <w:r w:rsidR="009E5EE0" w:rsidRPr="005910E7">
        <w:rPr>
          <w:rFonts w:ascii="Times New Roman" w:hAnsi="Times New Roman" w:cs="Times New Roman"/>
          <w:color w:val="auto"/>
          <w:lang w:val="en-GB"/>
        </w:rPr>
        <w:t>D.</w:t>
      </w:r>
      <w:r w:rsidRPr="005910E7">
        <w:rPr>
          <w:rFonts w:ascii="Times New Roman" w:hAnsi="Times New Roman" w:cs="Times New Roman"/>
          <w:color w:val="auto"/>
          <w:lang w:val="en-GB"/>
        </w:rPr>
        <w:t xml:space="preserve"> 2012</w:t>
      </w:r>
      <w:r w:rsidR="009E5EE0" w:rsidRPr="005910E7">
        <w:rPr>
          <w:rFonts w:ascii="Times New Roman" w:hAnsi="Times New Roman" w:cs="Times New Roman"/>
          <w:color w:val="auto"/>
          <w:lang w:val="en-GB"/>
        </w:rPr>
        <w:t xml:space="preserve">. “Educational Value of Integrating a </w:t>
      </w:r>
      <w:r w:rsidR="00E6257C" w:rsidRPr="005910E7">
        <w:rPr>
          <w:rFonts w:ascii="Times New Roman" w:hAnsi="Times New Roman" w:cs="Times New Roman"/>
          <w:color w:val="auto"/>
          <w:lang w:val="en-GB"/>
        </w:rPr>
        <w:t>Learning</w:t>
      </w:r>
      <w:r w:rsidR="009E5EE0" w:rsidRPr="005910E7">
        <w:rPr>
          <w:rFonts w:ascii="Times New Roman" w:hAnsi="Times New Roman" w:cs="Times New Roman"/>
          <w:color w:val="auto"/>
          <w:lang w:val="en-GB"/>
        </w:rPr>
        <w:t xml:space="preserve"> Management System and a Social Networking Platform”.</w:t>
      </w:r>
    </w:p>
    <w:p w:rsidR="007027BF" w:rsidRPr="005910E7" w:rsidRDefault="007027BF" w:rsidP="00A45E81">
      <w:pPr>
        <w:autoSpaceDE w:val="0"/>
        <w:autoSpaceDN w:val="0"/>
        <w:adjustRightInd w:val="0"/>
        <w:spacing w:after="0" w:line="480" w:lineRule="auto"/>
        <w:ind w:left="709" w:hanging="709"/>
        <w:jc w:val="both"/>
        <w:rPr>
          <w:rFonts w:ascii="Times New Roman" w:hAnsi="Times New Roman"/>
          <w:sz w:val="24"/>
          <w:szCs w:val="24"/>
          <w:lang w:val="en-GB"/>
        </w:rPr>
      </w:pPr>
      <w:r w:rsidRPr="005910E7">
        <w:rPr>
          <w:rFonts w:ascii="Times New Roman" w:hAnsi="Times New Roman"/>
          <w:sz w:val="24"/>
          <w:szCs w:val="24"/>
          <w:lang w:val="en-GB"/>
        </w:rPr>
        <w:t>Hannan</w:t>
      </w:r>
      <w:r w:rsidR="009C6AC3" w:rsidRPr="005910E7">
        <w:rPr>
          <w:rFonts w:ascii="Times New Roman" w:hAnsi="Times New Roman"/>
          <w:sz w:val="24"/>
          <w:szCs w:val="24"/>
          <w:lang w:val="en-GB"/>
        </w:rPr>
        <w:t>,</w:t>
      </w:r>
      <w:r w:rsidRPr="005910E7">
        <w:rPr>
          <w:rFonts w:ascii="Times New Roman" w:hAnsi="Times New Roman"/>
          <w:sz w:val="24"/>
          <w:szCs w:val="24"/>
          <w:lang w:val="en-GB"/>
        </w:rPr>
        <w:t xml:space="preserve"> A</w:t>
      </w:r>
      <w:r w:rsidR="009C6AC3" w:rsidRPr="005910E7">
        <w:rPr>
          <w:rFonts w:ascii="Times New Roman" w:hAnsi="Times New Roman"/>
          <w:sz w:val="24"/>
          <w:szCs w:val="24"/>
          <w:lang w:val="en-GB"/>
        </w:rPr>
        <w:t>.</w:t>
      </w:r>
      <w:r w:rsidRPr="005910E7">
        <w:rPr>
          <w:rFonts w:ascii="Times New Roman" w:hAnsi="Times New Roman"/>
          <w:sz w:val="24"/>
          <w:szCs w:val="24"/>
          <w:lang w:val="en-GB"/>
        </w:rPr>
        <w:t xml:space="preserve"> </w:t>
      </w:r>
      <w:r w:rsidR="003D757B" w:rsidRPr="005910E7">
        <w:rPr>
          <w:rFonts w:ascii="Times New Roman" w:hAnsi="Times New Roman"/>
          <w:sz w:val="24"/>
          <w:szCs w:val="24"/>
          <w:lang w:val="en-GB"/>
        </w:rPr>
        <w:t>and</w:t>
      </w:r>
      <w:r w:rsidRPr="005910E7">
        <w:rPr>
          <w:rFonts w:ascii="Times New Roman" w:hAnsi="Times New Roman"/>
          <w:sz w:val="24"/>
          <w:szCs w:val="24"/>
          <w:lang w:val="en-GB"/>
        </w:rPr>
        <w:t xml:space="preserve"> H</w:t>
      </w:r>
      <w:r w:rsidR="009C6AC3" w:rsidRPr="005910E7">
        <w:rPr>
          <w:rFonts w:ascii="Times New Roman" w:hAnsi="Times New Roman"/>
          <w:sz w:val="24"/>
          <w:szCs w:val="24"/>
          <w:lang w:val="en-GB"/>
        </w:rPr>
        <w:t>.</w:t>
      </w:r>
      <w:r w:rsidRPr="005910E7">
        <w:rPr>
          <w:rFonts w:ascii="Times New Roman" w:hAnsi="Times New Roman"/>
          <w:sz w:val="24"/>
          <w:szCs w:val="24"/>
          <w:lang w:val="en-GB"/>
        </w:rPr>
        <w:t xml:space="preserve"> Silver</w:t>
      </w:r>
      <w:r w:rsidR="009C6AC3" w:rsidRPr="005910E7">
        <w:rPr>
          <w:rFonts w:ascii="Times New Roman" w:hAnsi="Times New Roman"/>
          <w:sz w:val="24"/>
          <w:szCs w:val="24"/>
          <w:lang w:val="en-GB"/>
        </w:rPr>
        <w:t>.</w:t>
      </w:r>
      <w:r w:rsidRPr="005910E7">
        <w:rPr>
          <w:rFonts w:ascii="Times New Roman" w:hAnsi="Times New Roman"/>
          <w:sz w:val="24"/>
          <w:szCs w:val="24"/>
          <w:lang w:val="en-GB"/>
        </w:rPr>
        <w:t xml:space="preserve"> 2000. Innovating in higher education: </w:t>
      </w:r>
      <w:r w:rsidRPr="005910E7">
        <w:rPr>
          <w:rFonts w:ascii="Times New Roman" w:hAnsi="Times New Roman"/>
          <w:i/>
          <w:sz w:val="24"/>
          <w:szCs w:val="24"/>
          <w:lang w:val="en-GB"/>
        </w:rPr>
        <w:t xml:space="preserve">Teaching, </w:t>
      </w:r>
      <w:r w:rsidR="00E6257C" w:rsidRPr="005910E7">
        <w:rPr>
          <w:rFonts w:ascii="Times New Roman" w:hAnsi="Times New Roman"/>
          <w:i/>
          <w:sz w:val="24"/>
          <w:szCs w:val="24"/>
          <w:lang w:val="en-GB"/>
        </w:rPr>
        <w:t>learning</w:t>
      </w:r>
      <w:r w:rsidRPr="005910E7">
        <w:rPr>
          <w:rFonts w:ascii="Times New Roman" w:hAnsi="Times New Roman"/>
          <w:i/>
          <w:sz w:val="24"/>
          <w:szCs w:val="24"/>
          <w:lang w:val="en-GB"/>
        </w:rPr>
        <w:t>, and institutional cultures.</w:t>
      </w:r>
      <w:r w:rsidRPr="005910E7">
        <w:rPr>
          <w:rFonts w:ascii="Times New Roman" w:hAnsi="Times New Roman"/>
          <w:sz w:val="24"/>
          <w:szCs w:val="24"/>
          <w:lang w:val="en-GB"/>
        </w:rPr>
        <w:t xml:space="preserve"> Philadelphia: Open University Press.</w:t>
      </w:r>
    </w:p>
    <w:p w:rsidR="0062184F" w:rsidRPr="005910E7" w:rsidRDefault="0062184F" w:rsidP="00A45E81">
      <w:pPr>
        <w:pStyle w:val="Default"/>
        <w:spacing w:line="480" w:lineRule="auto"/>
        <w:ind w:left="851" w:hanging="851"/>
        <w:jc w:val="both"/>
        <w:rPr>
          <w:rFonts w:ascii="Times New Roman" w:hAnsi="Times New Roman" w:cs="Times New Roman"/>
          <w:color w:val="auto"/>
          <w:lang w:val="en-GB"/>
        </w:rPr>
      </w:pPr>
      <w:r w:rsidRPr="005910E7">
        <w:rPr>
          <w:rFonts w:ascii="Times New Roman" w:hAnsi="Times New Roman" w:cs="Times New Roman"/>
          <w:color w:val="auto"/>
          <w:lang w:val="en-GB"/>
        </w:rPr>
        <w:t xml:space="preserve">Heeks, R. 2002. Information Systems and Developing Countries: Failure, Success, and Local Improvisations. </w:t>
      </w:r>
      <w:r w:rsidRPr="005910E7">
        <w:rPr>
          <w:rFonts w:ascii="Times New Roman" w:hAnsi="Times New Roman" w:cs="Times New Roman"/>
          <w:i/>
          <w:color w:val="auto"/>
          <w:lang w:val="en-GB"/>
        </w:rPr>
        <w:t>The Information Society,</w:t>
      </w:r>
      <w:r w:rsidR="00EB23FF" w:rsidRPr="005910E7">
        <w:rPr>
          <w:rFonts w:ascii="Times New Roman" w:hAnsi="Times New Roman" w:cs="Times New Roman"/>
          <w:color w:val="auto"/>
          <w:lang w:val="en-GB"/>
        </w:rPr>
        <w:t xml:space="preserve"> 18(2):</w:t>
      </w:r>
      <w:r w:rsidR="009C6AC3"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101–112.</w:t>
      </w:r>
    </w:p>
    <w:p w:rsidR="007027BF" w:rsidRPr="005910E7" w:rsidRDefault="007027BF" w:rsidP="00A45E81">
      <w:pPr>
        <w:autoSpaceDE w:val="0"/>
        <w:autoSpaceDN w:val="0"/>
        <w:adjustRightInd w:val="0"/>
        <w:spacing w:after="0" w:line="480" w:lineRule="auto"/>
        <w:ind w:left="709" w:hanging="709"/>
        <w:jc w:val="both"/>
        <w:rPr>
          <w:rFonts w:ascii="Times New Roman" w:hAnsi="Times New Roman"/>
          <w:sz w:val="24"/>
          <w:szCs w:val="24"/>
          <w:lang w:val="en-GB"/>
        </w:rPr>
      </w:pPr>
      <w:r w:rsidRPr="00DB4D41">
        <w:rPr>
          <w:rFonts w:ascii="Times New Roman" w:hAnsi="Times New Roman"/>
          <w:sz w:val="24"/>
          <w:szCs w:val="24"/>
          <w:lang w:val="nl-NL"/>
        </w:rPr>
        <w:t xml:space="preserve">Henning,  E., W. </w:t>
      </w:r>
      <w:r w:rsidR="00023AE2">
        <w:rPr>
          <w:rFonts w:ascii="Times New Roman" w:hAnsi="Times New Roman"/>
          <w:sz w:val="24"/>
          <w:szCs w:val="24"/>
          <w:lang w:val="nl-NL"/>
        </w:rPr>
        <w:t>V</w:t>
      </w:r>
      <w:r w:rsidRPr="00DB4D41">
        <w:rPr>
          <w:rFonts w:ascii="Times New Roman" w:hAnsi="Times New Roman"/>
          <w:sz w:val="24"/>
          <w:szCs w:val="24"/>
          <w:lang w:val="nl-NL"/>
        </w:rPr>
        <w:t xml:space="preserve">an Rensburg and B. Smit. 2004. </w:t>
      </w:r>
      <w:r w:rsidRPr="005910E7">
        <w:rPr>
          <w:rFonts w:ascii="Times New Roman" w:hAnsi="Times New Roman"/>
          <w:i/>
          <w:sz w:val="24"/>
          <w:szCs w:val="24"/>
          <w:lang w:val="en-GB"/>
        </w:rPr>
        <w:t>Finding your way in qualitative research.</w:t>
      </w:r>
      <w:r w:rsidRPr="005910E7">
        <w:rPr>
          <w:rFonts w:ascii="Times New Roman" w:hAnsi="Times New Roman"/>
          <w:sz w:val="24"/>
          <w:szCs w:val="24"/>
          <w:lang w:val="en-GB"/>
        </w:rPr>
        <w:t xml:space="preserve"> Pretoria: Van Schaik.</w:t>
      </w:r>
    </w:p>
    <w:p w:rsidR="00574139" w:rsidRPr="005910E7" w:rsidRDefault="00574139" w:rsidP="00A45E81">
      <w:pPr>
        <w:pStyle w:val="Default"/>
        <w:spacing w:line="480" w:lineRule="auto"/>
        <w:jc w:val="both"/>
        <w:rPr>
          <w:rFonts w:ascii="Times New Roman" w:hAnsi="Times New Roman" w:cs="Times New Roman"/>
          <w:color w:val="FF0000"/>
          <w:lang w:val="en-GB"/>
        </w:rPr>
      </w:pPr>
      <w:r w:rsidRPr="005910E7">
        <w:rPr>
          <w:rFonts w:ascii="Times New Roman" w:hAnsi="Times New Roman" w:cs="Times New Roman"/>
          <w:color w:val="auto"/>
          <w:lang w:val="en-GB"/>
        </w:rPr>
        <w:t>JISC</w:t>
      </w:r>
      <w:r w:rsidR="00CC178D"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2004</w:t>
      </w:r>
      <w:r w:rsidR="00CC178D" w:rsidRPr="005910E7">
        <w:rPr>
          <w:rFonts w:ascii="Times New Roman" w:hAnsi="Times New Roman" w:cs="Times New Roman"/>
          <w:color w:val="auto"/>
          <w:lang w:val="en-GB"/>
        </w:rPr>
        <w:t>.  Effective Practice with e-Learning.  Higher Education Funding Council for England.</w:t>
      </w:r>
    </w:p>
    <w:p w:rsidR="001D6CF0" w:rsidRPr="005910E7" w:rsidRDefault="009C6AC3" w:rsidP="00A45E81">
      <w:pPr>
        <w:pStyle w:val="Default"/>
        <w:tabs>
          <w:tab w:val="left" w:pos="3030"/>
        </w:tabs>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shd w:val="clear" w:color="auto" w:fill="FFFFFF"/>
          <w:lang w:val="en-GB"/>
        </w:rPr>
        <w:t xml:space="preserve">Jo, I., </w:t>
      </w:r>
      <w:r w:rsidR="00E113E4" w:rsidRPr="005910E7">
        <w:rPr>
          <w:rFonts w:ascii="Times New Roman" w:hAnsi="Times New Roman" w:cs="Times New Roman"/>
          <w:color w:val="auto"/>
          <w:shd w:val="clear" w:color="auto" w:fill="FFFFFF"/>
          <w:lang w:val="en-GB"/>
        </w:rPr>
        <w:t xml:space="preserve">D. </w:t>
      </w:r>
      <w:r w:rsidRPr="005910E7">
        <w:rPr>
          <w:rFonts w:ascii="Times New Roman" w:hAnsi="Times New Roman" w:cs="Times New Roman"/>
          <w:color w:val="auto"/>
          <w:shd w:val="clear" w:color="auto" w:fill="FFFFFF"/>
          <w:lang w:val="en-GB"/>
        </w:rPr>
        <w:t xml:space="preserve">Kim and M. Yoon.  </w:t>
      </w:r>
      <w:r w:rsidR="00CF41FE" w:rsidRPr="005910E7">
        <w:rPr>
          <w:rFonts w:ascii="Times New Roman" w:hAnsi="Times New Roman" w:cs="Times New Roman"/>
          <w:color w:val="auto"/>
          <w:shd w:val="clear" w:color="auto" w:fill="FFFFFF"/>
          <w:lang w:val="en-GB"/>
        </w:rPr>
        <w:t>2014.</w:t>
      </w:r>
      <w:r w:rsidR="00CF41FE" w:rsidRPr="005910E7">
        <w:rPr>
          <w:rStyle w:val="apple-converted-space"/>
          <w:rFonts w:ascii="Times New Roman" w:hAnsi="Times New Roman" w:cs="Times New Roman"/>
          <w:color w:val="auto"/>
          <w:shd w:val="clear" w:color="auto" w:fill="FFFFFF"/>
          <w:lang w:val="en-GB"/>
        </w:rPr>
        <w:t> </w:t>
      </w:r>
      <w:r w:rsidR="00CF41FE" w:rsidRPr="005910E7">
        <w:rPr>
          <w:rStyle w:val="Emphasis"/>
          <w:rFonts w:ascii="Times New Roman" w:hAnsi="Times New Roman" w:cs="Times New Roman"/>
          <w:color w:val="auto"/>
          <w:shd w:val="clear" w:color="auto" w:fill="FFFFFF"/>
          <w:lang w:val="en-GB"/>
        </w:rPr>
        <w:t xml:space="preserve">Constructing proxy variable to analyze adult </w:t>
      </w:r>
      <w:r w:rsidR="00E6257C" w:rsidRPr="005910E7">
        <w:rPr>
          <w:rStyle w:val="Emphasis"/>
          <w:rFonts w:ascii="Times New Roman" w:hAnsi="Times New Roman" w:cs="Times New Roman"/>
          <w:color w:val="auto"/>
          <w:shd w:val="clear" w:color="auto" w:fill="FFFFFF"/>
          <w:lang w:val="en-GB"/>
        </w:rPr>
        <w:t>learning</w:t>
      </w:r>
      <w:r w:rsidR="00CF41FE" w:rsidRPr="005910E7">
        <w:rPr>
          <w:rStyle w:val="Emphasis"/>
          <w:rFonts w:ascii="Times New Roman" w:hAnsi="Times New Roman" w:cs="Times New Roman"/>
          <w:color w:val="auto"/>
          <w:shd w:val="clear" w:color="auto" w:fill="FFFFFF"/>
          <w:lang w:val="en-GB"/>
        </w:rPr>
        <w:t xml:space="preserve">s' time management strategy in </w:t>
      </w:r>
      <w:r w:rsidR="00FC109E">
        <w:rPr>
          <w:rStyle w:val="Emphasis"/>
          <w:rFonts w:ascii="Times New Roman" w:hAnsi="Times New Roman" w:cs="Times New Roman"/>
          <w:color w:val="auto"/>
          <w:shd w:val="clear" w:color="auto" w:fill="FFFFFF"/>
          <w:lang w:val="en-GB"/>
        </w:rPr>
        <w:t>LMS</w:t>
      </w:r>
      <w:r w:rsidR="00CF41FE" w:rsidRPr="005910E7">
        <w:rPr>
          <w:rStyle w:val="Emphasis"/>
          <w:rFonts w:ascii="Times New Roman" w:hAnsi="Times New Roman" w:cs="Times New Roman"/>
          <w:color w:val="auto"/>
          <w:shd w:val="clear" w:color="auto" w:fill="FFFFFF"/>
          <w:lang w:val="en-GB"/>
        </w:rPr>
        <w:t xml:space="preserve"> using </w:t>
      </w:r>
      <w:r w:rsidR="00E6257C" w:rsidRPr="005910E7">
        <w:rPr>
          <w:rStyle w:val="Emphasis"/>
          <w:rFonts w:ascii="Times New Roman" w:hAnsi="Times New Roman" w:cs="Times New Roman"/>
          <w:color w:val="auto"/>
          <w:shd w:val="clear" w:color="auto" w:fill="FFFFFF"/>
          <w:lang w:val="en-GB"/>
        </w:rPr>
        <w:t>learning</w:t>
      </w:r>
      <w:r w:rsidR="00CF41FE" w:rsidRPr="005910E7">
        <w:rPr>
          <w:rStyle w:val="Emphasis"/>
          <w:rFonts w:ascii="Times New Roman" w:hAnsi="Times New Roman" w:cs="Times New Roman"/>
          <w:color w:val="auto"/>
          <w:shd w:val="clear" w:color="auto" w:fill="FFFFFF"/>
          <w:lang w:val="en-GB"/>
        </w:rPr>
        <w:t xml:space="preserve"> analytics</w:t>
      </w:r>
      <w:r w:rsidR="00CF41FE" w:rsidRPr="005910E7">
        <w:rPr>
          <w:rFonts w:ascii="Times New Roman" w:hAnsi="Times New Roman" w:cs="Times New Roman"/>
          <w:color w:val="auto"/>
          <w:shd w:val="clear" w:color="auto" w:fill="FFFFFF"/>
          <w:lang w:val="en-GB"/>
        </w:rPr>
        <w:t xml:space="preserve">. Paper presented at the conference of </w:t>
      </w:r>
      <w:r w:rsidR="00E6257C" w:rsidRPr="005910E7">
        <w:rPr>
          <w:rFonts w:ascii="Times New Roman" w:hAnsi="Times New Roman" w:cs="Times New Roman"/>
          <w:color w:val="auto"/>
          <w:shd w:val="clear" w:color="auto" w:fill="FFFFFF"/>
          <w:lang w:val="en-GB"/>
        </w:rPr>
        <w:t>Learning</w:t>
      </w:r>
      <w:r w:rsidR="00CF41FE" w:rsidRPr="005910E7">
        <w:rPr>
          <w:rFonts w:ascii="Times New Roman" w:hAnsi="Times New Roman" w:cs="Times New Roman"/>
          <w:color w:val="auto"/>
          <w:shd w:val="clear" w:color="auto" w:fill="FFFFFF"/>
          <w:lang w:val="en-GB"/>
        </w:rPr>
        <w:t xml:space="preserve"> Analytics and Knowledge, Indianapolis, IN.</w:t>
      </w:r>
      <w:r w:rsidR="007027BF" w:rsidRPr="005910E7">
        <w:rPr>
          <w:rFonts w:ascii="Times New Roman" w:hAnsi="Times New Roman" w:cs="Times New Roman"/>
          <w:color w:val="auto"/>
          <w:lang w:val="en-GB"/>
        </w:rPr>
        <w:tab/>
      </w:r>
    </w:p>
    <w:p w:rsidR="00780BF3" w:rsidRPr="005910E7" w:rsidRDefault="00780BF3" w:rsidP="00A45E81">
      <w:pPr>
        <w:pStyle w:val="Default"/>
        <w:spacing w:line="480" w:lineRule="auto"/>
        <w:jc w:val="both"/>
        <w:rPr>
          <w:rFonts w:ascii="Times New Roman" w:hAnsi="Times New Roman" w:cs="Times New Roman"/>
          <w:color w:val="auto"/>
          <w:lang w:val="en-GB"/>
        </w:rPr>
      </w:pPr>
      <w:r w:rsidRPr="005910E7">
        <w:rPr>
          <w:rFonts w:ascii="Times New Roman" w:hAnsi="Times New Roman" w:cs="Times New Roman"/>
          <w:lang w:val="en-GB"/>
        </w:rPr>
        <w:t>Kasper, G. 2008. Intentional Innovation. In M. Institute (Ed.): Kellogg Foundation</w:t>
      </w:r>
    </w:p>
    <w:p w:rsidR="008367DA" w:rsidRPr="005910E7" w:rsidRDefault="008367DA" w:rsidP="00A45E81">
      <w:pPr>
        <w:pStyle w:val="Default"/>
        <w:spacing w:line="480" w:lineRule="auto"/>
        <w:ind w:left="851" w:hanging="851"/>
        <w:jc w:val="both"/>
        <w:rPr>
          <w:rFonts w:ascii="Times New Roman" w:hAnsi="Times New Roman" w:cs="Times New Roman"/>
          <w:color w:val="auto"/>
          <w:lang w:val="en-GB"/>
        </w:rPr>
      </w:pPr>
      <w:r w:rsidRPr="00AF7662">
        <w:rPr>
          <w:rFonts w:ascii="Times New Roman" w:hAnsi="Times New Roman" w:cs="Times New Roman"/>
          <w:color w:val="auto"/>
          <w:lang w:val="nl-NL"/>
        </w:rPr>
        <w:t xml:space="preserve">Linckels, S., </w:t>
      </w:r>
      <w:r w:rsidR="00E113E4" w:rsidRPr="00AF7662">
        <w:rPr>
          <w:rFonts w:ascii="Times New Roman" w:hAnsi="Times New Roman" w:cs="Times New Roman"/>
          <w:color w:val="auto"/>
          <w:lang w:val="nl-NL"/>
        </w:rPr>
        <w:t xml:space="preserve">Y. </w:t>
      </w:r>
      <w:r w:rsidRPr="00AF7662">
        <w:rPr>
          <w:rFonts w:ascii="Times New Roman" w:hAnsi="Times New Roman" w:cs="Times New Roman"/>
          <w:color w:val="auto"/>
          <w:lang w:val="nl-NL"/>
        </w:rPr>
        <w:t>Kreis,</w:t>
      </w:r>
      <w:r w:rsidR="00E113E4" w:rsidRPr="00AF7662">
        <w:rPr>
          <w:rFonts w:ascii="Times New Roman" w:hAnsi="Times New Roman" w:cs="Times New Roman"/>
          <w:color w:val="auto"/>
          <w:lang w:val="nl-NL"/>
        </w:rPr>
        <w:t xml:space="preserve"> R. </w:t>
      </w:r>
      <w:r w:rsidRPr="00AF7662">
        <w:rPr>
          <w:rFonts w:ascii="Times New Roman" w:hAnsi="Times New Roman" w:cs="Times New Roman"/>
          <w:color w:val="auto"/>
          <w:lang w:val="nl-NL"/>
        </w:rPr>
        <w:t xml:space="preserve">Reuter, </w:t>
      </w:r>
      <w:r w:rsidR="00E113E4" w:rsidRPr="00AF7662">
        <w:rPr>
          <w:rFonts w:ascii="Times New Roman" w:hAnsi="Times New Roman" w:cs="Times New Roman"/>
          <w:color w:val="auto"/>
          <w:lang w:val="nl-NL"/>
        </w:rPr>
        <w:t xml:space="preserve">C. </w:t>
      </w:r>
      <w:r w:rsidRPr="00AF7662">
        <w:rPr>
          <w:rFonts w:ascii="Times New Roman" w:hAnsi="Times New Roman" w:cs="Times New Roman"/>
          <w:color w:val="auto"/>
          <w:lang w:val="nl-NL"/>
        </w:rPr>
        <w:t xml:space="preserve">Dording, </w:t>
      </w:r>
      <w:r w:rsidR="00E113E4" w:rsidRPr="00AF7662">
        <w:rPr>
          <w:rFonts w:ascii="Times New Roman" w:hAnsi="Times New Roman" w:cs="Times New Roman"/>
          <w:color w:val="auto"/>
          <w:lang w:val="nl-NL"/>
        </w:rPr>
        <w:t>C.</w:t>
      </w:r>
      <w:r w:rsidRPr="00AF7662">
        <w:rPr>
          <w:rFonts w:ascii="Times New Roman" w:hAnsi="Times New Roman" w:cs="Times New Roman"/>
          <w:color w:val="auto"/>
          <w:lang w:val="nl-NL"/>
        </w:rPr>
        <w:t xml:space="preserve"> Weber </w:t>
      </w:r>
      <w:r w:rsidR="009C6AC3" w:rsidRPr="00AF7662">
        <w:rPr>
          <w:rFonts w:ascii="Times New Roman" w:hAnsi="Times New Roman" w:cs="Times New Roman"/>
          <w:color w:val="auto"/>
          <w:lang w:val="nl-NL"/>
        </w:rPr>
        <w:t xml:space="preserve">and C. </w:t>
      </w:r>
      <w:r w:rsidRPr="00AF7662">
        <w:rPr>
          <w:rFonts w:ascii="Times New Roman" w:hAnsi="Times New Roman" w:cs="Times New Roman"/>
          <w:color w:val="auto"/>
          <w:lang w:val="nl-NL"/>
        </w:rPr>
        <w:t xml:space="preserve">Meinel. </w:t>
      </w:r>
      <w:r w:rsidRPr="005910E7">
        <w:rPr>
          <w:rFonts w:ascii="Times New Roman" w:hAnsi="Times New Roman" w:cs="Times New Roman"/>
          <w:color w:val="auto"/>
          <w:lang w:val="en-GB"/>
        </w:rPr>
        <w:t>2009. Teaching with information and communication technologies: Preliminary results of a large-scale survey. Conference paper at the SIGUCCS Fall Conference, October 11</w:t>
      </w:r>
      <w:r w:rsidR="00023AE2">
        <w:rPr>
          <w:rFonts w:ascii="Times New Roman" w:hAnsi="Times New Roman" w:cs="Times New Roman"/>
          <w:color w:val="auto"/>
          <w:lang w:val="en-GB"/>
        </w:rPr>
        <w:t>–</w:t>
      </w:r>
      <w:r w:rsidRPr="005910E7">
        <w:rPr>
          <w:rFonts w:ascii="Times New Roman" w:hAnsi="Times New Roman" w:cs="Times New Roman"/>
          <w:color w:val="auto"/>
          <w:lang w:val="en-GB"/>
        </w:rPr>
        <w:t>14, in St. Louis, Missouri, USA.</w:t>
      </w:r>
    </w:p>
    <w:p w:rsidR="0062184F" w:rsidRPr="005910E7" w:rsidRDefault="0062184F" w:rsidP="00A45E81">
      <w:pPr>
        <w:pStyle w:val="Default"/>
        <w:spacing w:line="480" w:lineRule="auto"/>
        <w:ind w:left="851" w:hanging="851"/>
        <w:jc w:val="both"/>
        <w:rPr>
          <w:rFonts w:ascii="Times New Roman" w:hAnsi="Times New Roman" w:cs="Times New Roman"/>
          <w:color w:val="auto"/>
          <w:lang w:val="en-GB"/>
        </w:rPr>
      </w:pPr>
      <w:r w:rsidRPr="005910E7">
        <w:rPr>
          <w:rFonts w:ascii="Times New Roman" w:hAnsi="Times New Roman" w:cs="Times New Roman"/>
          <w:color w:val="auto"/>
          <w:lang w:val="en-GB"/>
        </w:rPr>
        <w:t xml:space="preserve">Mayoka, K. </w:t>
      </w:r>
      <w:r w:rsidR="009C6AC3" w:rsidRPr="005910E7">
        <w:rPr>
          <w:rFonts w:ascii="Times New Roman" w:hAnsi="Times New Roman" w:cs="Times New Roman"/>
          <w:color w:val="auto"/>
          <w:lang w:val="en-GB"/>
        </w:rPr>
        <w:t xml:space="preserve">and R. </w:t>
      </w:r>
      <w:r w:rsidRPr="005910E7">
        <w:rPr>
          <w:rFonts w:ascii="Times New Roman" w:hAnsi="Times New Roman" w:cs="Times New Roman"/>
          <w:color w:val="auto"/>
          <w:lang w:val="en-GB"/>
        </w:rPr>
        <w:t>Kyeyune</w:t>
      </w:r>
      <w:r w:rsidR="009C6AC3" w:rsidRPr="005910E7">
        <w:rPr>
          <w:rFonts w:ascii="Times New Roman" w:hAnsi="Times New Roman" w:cs="Times New Roman"/>
          <w:color w:val="auto"/>
          <w:lang w:val="en-GB"/>
        </w:rPr>
        <w:t>.</w:t>
      </w:r>
      <w:r w:rsidR="00A24446" w:rsidRPr="005910E7">
        <w:rPr>
          <w:rFonts w:ascii="Times New Roman" w:hAnsi="Times New Roman" w:cs="Times New Roman"/>
          <w:color w:val="auto"/>
          <w:lang w:val="en-GB"/>
        </w:rPr>
        <w:t xml:space="preserve"> 2012. An Analysis of E-Learning Information System A</w:t>
      </w:r>
      <w:r w:rsidRPr="005910E7">
        <w:rPr>
          <w:rFonts w:ascii="Times New Roman" w:hAnsi="Times New Roman" w:cs="Times New Roman"/>
          <w:color w:val="auto"/>
          <w:lang w:val="en-GB"/>
        </w:rPr>
        <w:t>doption i</w:t>
      </w:r>
      <w:r w:rsidR="00616B62" w:rsidRPr="005910E7">
        <w:rPr>
          <w:rFonts w:ascii="Times New Roman" w:hAnsi="Times New Roman" w:cs="Times New Roman"/>
          <w:color w:val="auto"/>
          <w:lang w:val="en-GB"/>
        </w:rPr>
        <w:t>n Ugandan Universities</w:t>
      </w:r>
      <w:r w:rsidRPr="005910E7">
        <w:rPr>
          <w:rFonts w:ascii="Times New Roman" w:hAnsi="Times New Roman" w:cs="Times New Roman"/>
          <w:color w:val="auto"/>
          <w:lang w:val="en-GB"/>
        </w:rPr>
        <w:t>: Case of Makerere University Business School</w:t>
      </w:r>
      <w:r w:rsidRPr="005910E7">
        <w:rPr>
          <w:rFonts w:ascii="Times New Roman" w:hAnsi="Times New Roman" w:cs="Times New Roman"/>
          <w:i/>
          <w:color w:val="auto"/>
          <w:lang w:val="en-GB"/>
        </w:rPr>
        <w:t>. Information Technology Research Journal,</w:t>
      </w:r>
      <w:r w:rsidR="00EB23FF" w:rsidRPr="005910E7">
        <w:rPr>
          <w:rFonts w:ascii="Times New Roman" w:hAnsi="Times New Roman" w:cs="Times New Roman"/>
          <w:color w:val="auto"/>
          <w:lang w:val="en-GB"/>
        </w:rPr>
        <w:t xml:space="preserve"> 2(1):</w:t>
      </w:r>
      <w:r w:rsidR="009C6AC3" w:rsidRPr="005910E7">
        <w:rPr>
          <w:rFonts w:ascii="Times New Roman" w:hAnsi="Times New Roman" w:cs="Times New Roman"/>
          <w:color w:val="auto"/>
          <w:lang w:val="en-GB"/>
        </w:rPr>
        <w:t xml:space="preserve"> </w:t>
      </w:r>
      <w:r w:rsidRPr="005910E7">
        <w:rPr>
          <w:rFonts w:ascii="Times New Roman" w:hAnsi="Times New Roman" w:cs="Times New Roman"/>
          <w:color w:val="auto"/>
          <w:lang w:val="en-GB"/>
        </w:rPr>
        <w:t>1–7.</w:t>
      </w:r>
    </w:p>
    <w:p w:rsidR="00597376" w:rsidRPr="005910E7" w:rsidRDefault="00597376" w:rsidP="00A45E81">
      <w:pPr>
        <w:autoSpaceDE w:val="0"/>
        <w:autoSpaceDN w:val="0"/>
        <w:adjustRightInd w:val="0"/>
        <w:spacing w:after="0" w:line="480" w:lineRule="auto"/>
        <w:ind w:left="709" w:hanging="709"/>
        <w:jc w:val="both"/>
        <w:rPr>
          <w:rFonts w:ascii="Times New Roman" w:eastAsia="UPCALight" w:hAnsi="Times New Roman"/>
          <w:sz w:val="24"/>
          <w:szCs w:val="24"/>
          <w:lang w:val="en-GB"/>
        </w:rPr>
      </w:pPr>
      <w:r w:rsidRPr="005910E7">
        <w:rPr>
          <w:rFonts w:ascii="Times New Roman" w:eastAsia="UPCALight" w:hAnsi="Times New Roman"/>
          <w:sz w:val="24"/>
          <w:szCs w:val="24"/>
          <w:lang w:val="en-GB"/>
        </w:rPr>
        <w:t>McLeod, A.,</w:t>
      </w:r>
      <w:r w:rsidR="00E113E4" w:rsidRPr="005910E7">
        <w:rPr>
          <w:rFonts w:ascii="Times New Roman" w:eastAsia="UPCALight" w:hAnsi="Times New Roman"/>
          <w:sz w:val="24"/>
          <w:szCs w:val="24"/>
          <w:lang w:val="en-GB"/>
        </w:rPr>
        <w:t xml:space="preserve"> </w:t>
      </w:r>
      <w:r w:rsidR="006D754E" w:rsidRPr="005910E7">
        <w:rPr>
          <w:rFonts w:ascii="Times New Roman" w:eastAsia="UPCALight" w:hAnsi="Times New Roman"/>
          <w:sz w:val="24"/>
          <w:szCs w:val="24"/>
          <w:lang w:val="en-GB"/>
        </w:rPr>
        <w:t xml:space="preserve">Pippen, S. and </w:t>
      </w:r>
      <w:r w:rsidR="00E113E4" w:rsidRPr="005910E7">
        <w:rPr>
          <w:rFonts w:ascii="Times New Roman" w:eastAsia="UPCALight" w:hAnsi="Times New Roman"/>
          <w:sz w:val="24"/>
          <w:szCs w:val="24"/>
          <w:lang w:val="en-GB"/>
        </w:rPr>
        <w:t xml:space="preserve">R. </w:t>
      </w:r>
      <w:r w:rsidRPr="005910E7">
        <w:rPr>
          <w:rFonts w:ascii="Times New Roman" w:eastAsia="UPCALight" w:hAnsi="Times New Roman"/>
          <w:sz w:val="24"/>
          <w:szCs w:val="24"/>
          <w:lang w:val="en-GB"/>
        </w:rPr>
        <w:t>Mason.  2009</w:t>
      </w:r>
      <w:r w:rsidR="00616B62" w:rsidRPr="005910E7">
        <w:rPr>
          <w:rFonts w:ascii="Times New Roman" w:eastAsia="UPCALight" w:hAnsi="Times New Roman"/>
          <w:sz w:val="24"/>
          <w:szCs w:val="24"/>
          <w:lang w:val="en-GB"/>
        </w:rPr>
        <w:t>. Individual</w:t>
      </w:r>
      <w:r w:rsidRPr="005910E7">
        <w:rPr>
          <w:rFonts w:ascii="Times New Roman" w:eastAsia="UPCALight" w:hAnsi="Times New Roman"/>
          <w:sz w:val="24"/>
          <w:szCs w:val="24"/>
          <w:lang w:val="en-GB"/>
        </w:rPr>
        <w:t xml:space="preserve"> taxpayer intention to use tax preparation software: Examining experience, trust, and perceived risk. </w:t>
      </w:r>
      <w:r w:rsidRPr="005910E7">
        <w:rPr>
          <w:rFonts w:ascii="Times New Roman" w:eastAsia="UPCALight" w:hAnsi="Times New Roman"/>
          <w:i/>
          <w:iCs/>
          <w:sz w:val="24"/>
          <w:szCs w:val="24"/>
          <w:lang w:val="en-GB"/>
        </w:rPr>
        <w:t>Journal of Information Science and Technology</w:t>
      </w:r>
      <w:r w:rsidRPr="005910E7">
        <w:rPr>
          <w:rFonts w:ascii="Times New Roman" w:eastAsia="UPCALight" w:hAnsi="Times New Roman"/>
          <w:sz w:val="24"/>
          <w:szCs w:val="24"/>
          <w:lang w:val="en-GB"/>
        </w:rPr>
        <w:t xml:space="preserve">, </w:t>
      </w:r>
      <w:r w:rsidRPr="005910E7">
        <w:rPr>
          <w:rFonts w:ascii="Times New Roman" w:eastAsia="UPCALight" w:hAnsi="Times New Roman"/>
          <w:iCs/>
          <w:sz w:val="24"/>
          <w:szCs w:val="24"/>
          <w:lang w:val="en-GB"/>
        </w:rPr>
        <w:t>6</w:t>
      </w:r>
      <w:r w:rsidR="00EB23FF" w:rsidRPr="005910E7">
        <w:rPr>
          <w:rFonts w:ascii="Times New Roman" w:eastAsia="UPCALight" w:hAnsi="Times New Roman"/>
          <w:iCs/>
          <w:sz w:val="24"/>
          <w:szCs w:val="24"/>
          <w:lang w:val="en-GB"/>
        </w:rPr>
        <w:t xml:space="preserve">: </w:t>
      </w:r>
      <w:r w:rsidRPr="005910E7">
        <w:rPr>
          <w:rFonts w:ascii="Times New Roman" w:eastAsia="UPCALight" w:hAnsi="Times New Roman"/>
          <w:sz w:val="24"/>
          <w:szCs w:val="24"/>
          <w:lang w:val="en-GB"/>
        </w:rPr>
        <w:t>25-44.</w:t>
      </w:r>
    </w:p>
    <w:p w:rsidR="007027BF" w:rsidRPr="005910E7" w:rsidRDefault="007027BF" w:rsidP="00A45E81">
      <w:pPr>
        <w:spacing w:after="0" w:line="480" w:lineRule="auto"/>
        <w:jc w:val="both"/>
        <w:rPr>
          <w:rFonts w:ascii="Times New Roman" w:hAnsi="Times New Roman"/>
          <w:sz w:val="24"/>
          <w:szCs w:val="24"/>
          <w:lang w:val="en-GB"/>
        </w:rPr>
      </w:pPr>
      <w:r w:rsidRPr="005910E7">
        <w:rPr>
          <w:rFonts w:ascii="Times New Roman" w:hAnsi="Times New Roman"/>
          <w:sz w:val="24"/>
          <w:szCs w:val="24"/>
          <w:lang w:val="en-GB"/>
        </w:rPr>
        <w:lastRenderedPageBreak/>
        <w:t>Morrow, W</w:t>
      </w:r>
      <w:r w:rsidR="00E113E4" w:rsidRPr="005910E7">
        <w:rPr>
          <w:rFonts w:ascii="Times New Roman" w:hAnsi="Times New Roman"/>
          <w:sz w:val="24"/>
          <w:szCs w:val="24"/>
          <w:lang w:val="en-GB"/>
        </w:rPr>
        <w:t>.</w:t>
      </w:r>
      <w:r w:rsidRPr="005910E7">
        <w:rPr>
          <w:rFonts w:ascii="Times New Roman" w:hAnsi="Times New Roman"/>
          <w:sz w:val="24"/>
          <w:szCs w:val="24"/>
          <w:lang w:val="en-GB"/>
        </w:rPr>
        <w:t xml:space="preserve">E. 2007. </w:t>
      </w:r>
      <w:r w:rsidR="00E6257C" w:rsidRPr="005910E7">
        <w:rPr>
          <w:rFonts w:ascii="Times New Roman" w:hAnsi="Times New Roman"/>
          <w:i/>
          <w:sz w:val="24"/>
          <w:szCs w:val="24"/>
          <w:lang w:val="en-GB"/>
        </w:rPr>
        <w:t>Learning</w:t>
      </w:r>
      <w:r w:rsidRPr="005910E7">
        <w:rPr>
          <w:rFonts w:ascii="Times New Roman" w:hAnsi="Times New Roman"/>
          <w:i/>
          <w:sz w:val="24"/>
          <w:szCs w:val="24"/>
          <w:lang w:val="en-GB"/>
        </w:rPr>
        <w:t xml:space="preserve"> to teach in South Africa.</w:t>
      </w:r>
      <w:r w:rsidRPr="005910E7">
        <w:rPr>
          <w:rFonts w:ascii="Times New Roman" w:hAnsi="Times New Roman"/>
          <w:sz w:val="24"/>
          <w:szCs w:val="24"/>
          <w:lang w:val="en-GB"/>
        </w:rPr>
        <w:t xml:space="preserve">  Cape Town: HSRC Press.</w:t>
      </w:r>
    </w:p>
    <w:p w:rsidR="008145D9" w:rsidRPr="005910E7" w:rsidRDefault="008145D9" w:rsidP="00A45E81">
      <w:pPr>
        <w:pStyle w:val="Default"/>
        <w:spacing w:line="480" w:lineRule="auto"/>
        <w:ind w:left="709" w:hanging="709"/>
        <w:jc w:val="both"/>
        <w:rPr>
          <w:rFonts w:ascii="Times New Roman" w:hAnsi="Times New Roman" w:cs="Times New Roman"/>
          <w:color w:val="auto"/>
          <w:lang w:val="en-GB"/>
        </w:rPr>
      </w:pPr>
      <w:r w:rsidRPr="005910E7">
        <w:rPr>
          <w:rStyle w:val="titleauthoretc"/>
          <w:rFonts w:ascii="Times New Roman" w:hAnsi="Times New Roman" w:cs="Times New Roman"/>
          <w:color w:val="auto"/>
          <w:shd w:val="clear" w:color="auto" w:fill="FFFFFF"/>
          <w:lang w:val="en-GB"/>
        </w:rPr>
        <w:t>Mtebe, J</w:t>
      </w:r>
      <w:r w:rsidR="00E113E4" w:rsidRPr="005910E7">
        <w:rPr>
          <w:rStyle w:val="titleauthoretc"/>
          <w:rFonts w:ascii="Times New Roman" w:hAnsi="Times New Roman" w:cs="Times New Roman"/>
          <w:color w:val="auto"/>
          <w:shd w:val="clear" w:color="auto" w:fill="FFFFFF"/>
          <w:lang w:val="en-GB"/>
        </w:rPr>
        <w:t>.</w:t>
      </w:r>
      <w:r w:rsidRPr="005910E7">
        <w:rPr>
          <w:rStyle w:val="titleauthoretc"/>
          <w:rFonts w:ascii="Times New Roman" w:hAnsi="Times New Roman" w:cs="Times New Roman"/>
          <w:color w:val="auto"/>
          <w:shd w:val="clear" w:color="auto" w:fill="FFFFFF"/>
          <w:lang w:val="en-GB"/>
        </w:rPr>
        <w:t>S.</w:t>
      </w:r>
      <w:r w:rsidRPr="005910E7">
        <w:rPr>
          <w:rStyle w:val="apple-converted-space"/>
          <w:rFonts w:ascii="Times New Roman" w:hAnsi="Times New Roman" w:cs="Times New Roman"/>
          <w:color w:val="auto"/>
          <w:shd w:val="clear" w:color="auto" w:fill="FFFFFF"/>
          <w:lang w:val="en-GB"/>
        </w:rPr>
        <w:t> </w:t>
      </w:r>
      <w:r w:rsidR="009C6AC3" w:rsidRPr="005910E7">
        <w:rPr>
          <w:rStyle w:val="apple-converted-space"/>
          <w:rFonts w:ascii="Times New Roman" w:hAnsi="Times New Roman" w:cs="Times New Roman"/>
          <w:color w:val="auto"/>
          <w:shd w:val="clear" w:color="auto" w:fill="FFFFFF"/>
          <w:lang w:val="en-GB"/>
        </w:rPr>
        <w:t>2015</w:t>
      </w:r>
      <w:r w:rsidR="009C6AC3" w:rsidRPr="005910E7">
        <w:rPr>
          <w:rStyle w:val="apple-converted-space"/>
          <w:rFonts w:ascii="Times New Roman" w:hAnsi="Times New Roman" w:cs="Times New Roman"/>
          <w:color w:val="000000" w:themeColor="text1"/>
          <w:shd w:val="clear" w:color="auto" w:fill="FFFFFF"/>
          <w:lang w:val="en-GB"/>
        </w:rPr>
        <w:t xml:space="preserve">. </w:t>
      </w:r>
      <w:r w:rsidR="00EB23FF" w:rsidRPr="005910E7">
        <w:rPr>
          <w:rStyle w:val="articletitle"/>
          <w:rFonts w:ascii="Times New Roman" w:hAnsi="Times New Roman" w:cs="Times New Roman"/>
          <w:bCs/>
          <w:color w:val="000000" w:themeColor="text1"/>
          <w:shd w:val="clear" w:color="auto" w:fill="FFFFEE"/>
          <w:lang w:val="en-GB"/>
        </w:rPr>
        <w:t>Learning Management System success: Increasing Learning Management System usage in higher education in sub-Saharan Africa</w:t>
      </w:r>
      <w:r w:rsidR="00EB23FF" w:rsidRPr="005910E7">
        <w:rPr>
          <w:rStyle w:val="Strong"/>
          <w:rFonts w:ascii="Times New Roman" w:hAnsi="Times New Roman" w:cs="Times New Roman"/>
          <w:b w:val="0"/>
          <w:i/>
          <w:color w:val="000000" w:themeColor="text1"/>
          <w:shd w:val="clear" w:color="auto" w:fill="FFFFFF"/>
          <w:lang w:val="en-GB"/>
        </w:rPr>
        <w:t>. </w:t>
      </w:r>
      <w:r w:rsidRPr="005910E7">
        <w:rPr>
          <w:rStyle w:val="Strong"/>
          <w:rFonts w:ascii="Times New Roman" w:hAnsi="Times New Roman" w:cs="Times New Roman"/>
          <w:b w:val="0"/>
          <w:i/>
          <w:color w:val="000000" w:themeColor="text1"/>
          <w:shd w:val="clear" w:color="auto" w:fill="FFFFFF"/>
          <w:lang w:val="en-GB"/>
        </w:rPr>
        <w:t xml:space="preserve">International </w:t>
      </w:r>
      <w:r w:rsidRPr="005910E7">
        <w:rPr>
          <w:rStyle w:val="Strong"/>
          <w:rFonts w:ascii="Times New Roman" w:hAnsi="Times New Roman" w:cs="Times New Roman"/>
          <w:b w:val="0"/>
          <w:i/>
          <w:color w:val="auto"/>
          <w:shd w:val="clear" w:color="auto" w:fill="FFFFFF"/>
          <w:lang w:val="en-GB"/>
        </w:rPr>
        <w:t>Journal of Education and Development using Information and Communication Technology</w:t>
      </w:r>
      <w:r w:rsidRPr="005910E7">
        <w:rPr>
          <w:rFonts w:ascii="Times New Roman" w:hAnsi="Times New Roman" w:cs="Times New Roman"/>
          <w:b/>
          <w:noProof/>
          <w:color w:val="auto"/>
          <w:shd w:val="clear" w:color="auto" w:fill="FFFFFF"/>
          <w:lang w:val="en-ZA" w:eastAsia="en-ZA"/>
        </w:rPr>
        <w:drawing>
          <wp:inline distT="0" distB="0" distL="0" distR="0" wp14:anchorId="61E9098A" wp14:editId="441FE83F">
            <wp:extent cx="28575" cy="28575"/>
            <wp:effectExtent l="0" t="0" r="0" b="0"/>
            <wp:docPr id="2" name="Picture 2" descr="http://search.proquest.com/assets/r20161.4.0-6/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61.4.0-6/cor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00EB23FF" w:rsidRPr="005910E7">
        <w:rPr>
          <w:rStyle w:val="titleauthoretc"/>
          <w:rFonts w:ascii="Times New Roman" w:hAnsi="Times New Roman" w:cs="Times New Roman"/>
          <w:color w:val="auto"/>
          <w:shd w:val="clear" w:color="auto" w:fill="FFFFFF"/>
          <w:lang w:val="en-GB"/>
        </w:rPr>
        <w:t>11(</w:t>
      </w:r>
      <w:r w:rsidRPr="005910E7">
        <w:rPr>
          <w:rStyle w:val="titleauthoretc"/>
          <w:rFonts w:ascii="Times New Roman" w:hAnsi="Times New Roman" w:cs="Times New Roman"/>
          <w:color w:val="auto"/>
          <w:shd w:val="clear" w:color="auto" w:fill="FFFFFF"/>
          <w:lang w:val="en-GB"/>
        </w:rPr>
        <w:t>2</w:t>
      </w:r>
      <w:r w:rsidR="00EB23FF" w:rsidRPr="005910E7">
        <w:rPr>
          <w:rStyle w:val="titleauthoretc"/>
          <w:rFonts w:ascii="Times New Roman" w:hAnsi="Times New Roman" w:cs="Times New Roman"/>
          <w:color w:val="auto"/>
          <w:shd w:val="clear" w:color="auto" w:fill="FFFFFF"/>
          <w:lang w:val="en-GB"/>
        </w:rPr>
        <w:t>)</w:t>
      </w:r>
      <w:r w:rsidRPr="005910E7">
        <w:rPr>
          <w:rFonts w:ascii="Times New Roman" w:hAnsi="Times New Roman" w:cs="Times New Roman"/>
          <w:noProof/>
          <w:color w:val="auto"/>
          <w:shd w:val="clear" w:color="auto" w:fill="FFFFFF"/>
          <w:lang w:val="en-ZA" w:eastAsia="en-ZA"/>
        </w:rPr>
        <w:drawing>
          <wp:inline distT="0" distB="0" distL="0" distR="0" wp14:anchorId="171D8F0F" wp14:editId="6405E194">
            <wp:extent cx="28575" cy="28575"/>
            <wp:effectExtent l="0" t="0" r="0" b="0"/>
            <wp:docPr id="1" name="Picture 1" descr="http://search.proquest.com/assets/r20161.4.0-6/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61.4.0-6/cor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5910E7">
        <w:rPr>
          <w:rStyle w:val="titleauthoretc"/>
          <w:rFonts w:ascii="Times New Roman" w:hAnsi="Times New Roman" w:cs="Times New Roman"/>
          <w:color w:val="auto"/>
          <w:shd w:val="clear" w:color="auto" w:fill="FFFFFF"/>
          <w:lang w:val="en-GB"/>
        </w:rPr>
        <w:t>: 51-64</w:t>
      </w:r>
    </w:p>
    <w:p w:rsidR="007027BF" w:rsidRPr="005910E7" w:rsidRDefault="007027BF" w:rsidP="00A45E81">
      <w:pPr>
        <w:autoSpaceDE w:val="0"/>
        <w:autoSpaceDN w:val="0"/>
        <w:adjustRightInd w:val="0"/>
        <w:spacing w:after="0" w:line="480" w:lineRule="auto"/>
        <w:ind w:left="709" w:hanging="709"/>
        <w:jc w:val="both"/>
        <w:rPr>
          <w:rFonts w:ascii="Times New Roman" w:eastAsia="UPCALight" w:hAnsi="Times New Roman"/>
          <w:sz w:val="24"/>
          <w:szCs w:val="24"/>
          <w:lang w:val="en-GB"/>
        </w:rPr>
      </w:pPr>
      <w:r w:rsidRPr="005910E7">
        <w:rPr>
          <w:rFonts w:ascii="Times New Roman" w:eastAsia="UPCALight" w:hAnsi="Times New Roman"/>
          <w:sz w:val="24"/>
          <w:szCs w:val="24"/>
          <w:lang w:val="en-GB"/>
        </w:rPr>
        <w:t>Roca</w:t>
      </w:r>
      <w:r w:rsidR="00E113E4" w:rsidRPr="005910E7">
        <w:rPr>
          <w:rFonts w:ascii="Times New Roman" w:eastAsia="UPCALight" w:hAnsi="Times New Roman"/>
          <w:sz w:val="24"/>
          <w:szCs w:val="24"/>
          <w:lang w:val="en-GB"/>
        </w:rPr>
        <w:t>,</w:t>
      </w:r>
      <w:r w:rsidRPr="005910E7">
        <w:rPr>
          <w:rFonts w:ascii="Times New Roman" w:eastAsia="UPCALight" w:hAnsi="Times New Roman"/>
          <w:sz w:val="24"/>
          <w:szCs w:val="24"/>
          <w:lang w:val="en-GB"/>
        </w:rPr>
        <w:t xml:space="preserve"> J</w:t>
      </w:r>
      <w:r w:rsidR="00E113E4" w:rsidRPr="005910E7">
        <w:rPr>
          <w:rFonts w:ascii="Times New Roman" w:eastAsia="UPCALight" w:hAnsi="Times New Roman"/>
          <w:sz w:val="24"/>
          <w:szCs w:val="24"/>
          <w:lang w:val="en-GB"/>
        </w:rPr>
        <w:t>.</w:t>
      </w:r>
      <w:r w:rsidRPr="005910E7">
        <w:rPr>
          <w:rFonts w:ascii="Times New Roman" w:eastAsia="UPCALight" w:hAnsi="Times New Roman"/>
          <w:sz w:val="24"/>
          <w:szCs w:val="24"/>
          <w:lang w:val="en-GB"/>
        </w:rPr>
        <w:t>C</w:t>
      </w:r>
      <w:r w:rsidR="00E113E4" w:rsidRPr="005910E7">
        <w:rPr>
          <w:rFonts w:ascii="Times New Roman" w:eastAsia="UPCALight" w:hAnsi="Times New Roman"/>
          <w:sz w:val="24"/>
          <w:szCs w:val="24"/>
          <w:lang w:val="en-GB"/>
        </w:rPr>
        <w:t xml:space="preserve">. and </w:t>
      </w:r>
      <w:r w:rsidRPr="005910E7">
        <w:rPr>
          <w:rFonts w:ascii="Times New Roman" w:eastAsia="UPCALight" w:hAnsi="Times New Roman"/>
          <w:sz w:val="24"/>
          <w:szCs w:val="24"/>
          <w:lang w:val="en-GB"/>
        </w:rPr>
        <w:t>M</w:t>
      </w:r>
      <w:r w:rsidR="00E113E4" w:rsidRPr="005910E7">
        <w:rPr>
          <w:rFonts w:ascii="Times New Roman" w:eastAsia="UPCALight" w:hAnsi="Times New Roman"/>
          <w:sz w:val="24"/>
          <w:szCs w:val="24"/>
          <w:lang w:val="en-GB"/>
        </w:rPr>
        <w:t>.</w:t>
      </w:r>
      <w:r w:rsidRPr="005910E7">
        <w:rPr>
          <w:rFonts w:ascii="Times New Roman" w:eastAsia="UPCALight" w:hAnsi="Times New Roman"/>
          <w:sz w:val="24"/>
          <w:szCs w:val="24"/>
          <w:lang w:val="en-GB"/>
        </w:rPr>
        <w:t xml:space="preserve"> Gagné</w:t>
      </w:r>
      <w:r w:rsidR="00E113E4" w:rsidRPr="005910E7">
        <w:rPr>
          <w:rFonts w:ascii="Times New Roman" w:eastAsia="UPCALight" w:hAnsi="Times New Roman"/>
          <w:sz w:val="24"/>
          <w:szCs w:val="24"/>
          <w:lang w:val="en-GB"/>
        </w:rPr>
        <w:t>.</w:t>
      </w:r>
      <w:r w:rsidRPr="005910E7">
        <w:rPr>
          <w:rFonts w:ascii="Times New Roman" w:eastAsia="UPCALight" w:hAnsi="Times New Roman"/>
          <w:sz w:val="24"/>
          <w:szCs w:val="24"/>
          <w:lang w:val="en-GB"/>
        </w:rPr>
        <w:t xml:space="preserve"> 2008. Understanding e </w:t>
      </w:r>
      <w:r w:rsidR="00E6257C" w:rsidRPr="005910E7">
        <w:rPr>
          <w:rFonts w:ascii="Times New Roman" w:eastAsia="UPCALight" w:hAnsi="Times New Roman"/>
          <w:sz w:val="24"/>
          <w:szCs w:val="24"/>
          <w:lang w:val="en-GB"/>
        </w:rPr>
        <w:t>learning</w:t>
      </w:r>
      <w:r w:rsidRPr="005910E7">
        <w:rPr>
          <w:rFonts w:ascii="Times New Roman" w:eastAsia="UPCALight" w:hAnsi="Times New Roman"/>
          <w:sz w:val="24"/>
          <w:szCs w:val="24"/>
          <w:lang w:val="en-GB"/>
        </w:rPr>
        <w:t xml:space="preserve"> continuance intention in the workplace: A self-determination theory perspective. </w:t>
      </w:r>
      <w:r w:rsidRPr="005910E7">
        <w:rPr>
          <w:rFonts w:ascii="Times New Roman" w:eastAsia="UPCALight" w:hAnsi="Times New Roman"/>
          <w:i/>
          <w:iCs/>
          <w:sz w:val="24"/>
          <w:szCs w:val="24"/>
          <w:lang w:val="en-GB"/>
        </w:rPr>
        <w:t>Computers in Human Behavior</w:t>
      </w:r>
      <w:r w:rsidRPr="005910E7">
        <w:rPr>
          <w:rFonts w:ascii="Times New Roman" w:eastAsia="UPCALight" w:hAnsi="Times New Roman"/>
          <w:sz w:val="24"/>
          <w:szCs w:val="24"/>
          <w:lang w:val="en-GB"/>
        </w:rPr>
        <w:t>, (</w:t>
      </w:r>
      <w:r w:rsidRPr="005910E7">
        <w:rPr>
          <w:rFonts w:ascii="Times New Roman" w:eastAsia="UPCALight" w:hAnsi="Times New Roman"/>
          <w:iCs/>
          <w:sz w:val="24"/>
          <w:szCs w:val="24"/>
          <w:lang w:val="en-GB"/>
        </w:rPr>
        <w:t>24):</w:t>
      </w:r>
      <w:r w:rsidRPr="005910E7">
        <w:rPr>
          <w:rFonts w:ascii="Times New Roman" w:eastAsia="UPCALight" w:hAnsi="Times New Roman"/>
          <w:sz w:val="24"/>
          <w:szCs w:val="24"/>
          <w:lang w:val="en-GB"/>
        </w:rPr>
        <w:t xml:space="preserve"> 1585-1604.</w:t>
      </w:r>
    </w:p>
    <w:p w:rsidR="007027BF" w:rsidRPr="005910E7" w:rsidRDefault="007027BF" w:rsidP="00A45E81">
      <w:pPr>
        <w:autoSpaceDE w:val="0"/>
        <w:autoSpaceDN w:val="0"/>
        <w:adjustRightInd w:val="0"/>
        <w:spacing w:after="0" w:line="480" w:lineRule="auto"/>
        <w:ind w:left="567" w:hanging="567"/>
        <w:jc w:val="both"/>
        <w:rPr>
          <w:rFonts w:ascii="Times New Roman" w:hAnsi="Times New Roman"/>
          <w:sz w:val="24"/>
          <w:szCs w:val="24"/>
          <w:lang w:val="en-GB"/>
        </w:rPr>
      </w:pPr>
      <w:r w:rsidRPr="005910E7">
        <w:rPr>
          <w:rFonts w:ascii="Times New Roman" w:hAnsi="Times New Roman"/>
          <w:sz w:val="24"/>
          <w:szCs w:val="24"/>
          <w:lang w:val="en-GB"/>
        </w:rPr>
        <w:t>Selwyn</w:t>
      </w:r>
      <w:r w:rsidR="00E113E4" w:rsidRPr="005910E7">
        <w:rPr>
          <w:rFonts w:ascii="Times New Roman" w:hAnsi="Times New Roman"/>
          <w:sz w:val="24"/>
          <w:szCs w:val="24"/>
          <w:lang w:val="en-GB"/>
        </w:rPr>
        <w:t>,</w:t>
      </w:r>
      <w:r w:rsidRPr="005910E7">
        <w:rPr>
          <w:rFonts w:ascii="Times New Roman" w:hAnsi="Times New Roman"/>
          <w:sz w:val="24"/>
          <w:szCs w:val="24"/>
          <w:lang w:val="en-GB"/>
        </w:rPr>
        <w:t xml:space="preserve"> N</w:t>
      </w:r>
      <w:r w:rsidR="00E113E4" w:rsidRPr="005910E7">
        <w:rPr>
          <w:rFonts w:ascii="Times New Roman" w:hAnsi="Times New Roman"/>
          <w:sz w:val="24"/>
          <w:szCs w:val="24"/>
          <w:lang w:val="en-GB"/>
        </w:rPr>
        <w:t>.</w:t>
      </w:r>
      <w:r w:rsidRPr="005910E7">
        <w:rPr>
          <w:rFonts w:ascii="Times New Roman" w:hAnsi="Times New Roman"/>
          <w:sz w:val="24"/>
          <w:szCs w:val="24"/>
          <w:lang w:val="en-GB"/>
        </w:rPr>
        <w:t xml:space="preserve"> 2010.  Looking beyond </w:t>
      </w:r>
      <w:r w:rsidR="00E6257C" w:rsidRPr="005910E7">
        <w:rPr>
          <w:rFonts w:ascii="Times New Roman" w:hAnsi="Times New Roman"/>
          <w:sz w:val="24"/>
          <w:szCs w:val="24"/>
          <w:lang w:val="en-GB"/>
        </w:rPr>
        <w:t>learning</w:t>
      </w:r>
      <w:r w:rsidRPr="005910E7">
        <w:rPr>
          <w:rFonts w:ascii="Times New Roman" w:hAnsi="Times New Roman"/>
          <w:sz w:val="24"/>
          <w:szCs w:val="24"/>
          <w:lang w:val="en-GB"/>
        </w:rPr>
        <w:t xml:space="preserve">: notes towards the critical study of educational technology in </w:t>
      </w:r>
      <w:r w:rsidRPr="005910E7">
        <w:rPr>
          <w:rFonts w:ascii="Times New Roman" w:hAnsi="Times New Roman"/>
          <w:i/>
          <w:sz w:val="24"/>
          <w:szCs w:val="24"/>
          <w:lang w:val="en-GB"/>
        </w:rPr>
        <w:t xml:space="preserve">Journal of Computer Assisted </w:t>
      </w:r>
      <w:r w:rsidR="00E6257C" w:rsidRPr="005910E7">
        <w:rPr>
          <w:rFonts w:ascii="Times New Roman" w:hAnsi="Times New Roman"/>
          <w:i/>
          <w:sz w:val="24"/>
          <w:szCs w:val="24"/>
          <w:lang w:val="en-GB"/>
        </w:rPr>
        <w:t>Learning</w:t>
      </w:r>
      <w:r w:rsidRPr="005910E7">
        <w:rPr>
          <w:rFonts w:ascii="Times New Roman" w:hAnsi="Times New Roman"/>
          <w:sz w:val="24"/>
          <w:szCs w:val="24"/>
          <w:lang w:val="en-GB"/>
        </w:rPr>
        <w:t xml:space="preserve"> 26(1): 65-73.</w:t>
      </w:r>
    </w:p>
    <w:p w:rsidR="001D6CF0" w:rsidRPr="005910E7" w:rsidRDefault="001D6CF0" w:rsidP="00A45E81">
      <w:pPr>
        <w:pStyle w:val="NormalWeb"/>
        <w:spacing w:before="0" w:beforeAutospacing="0" w:after="0" w:afterAutospacing="0" w:line="480" w:lineRule="auto"/>
        <w:ind w:left="709" w:hanging="709"/>
        <w:jc w:val="both"/>
        <w:rPr>
          <w:lang w:val="en-GB"/>
        </w:rPr>
      </w:pPr>
      <w:r w:rsidRPr="005910E7">
        <w:rPr>
          <w:lang w:val="en-GB"/>
        </w:rPr>
        <w:t>Spencer</w:t>
      </w:r>
      <w:r w:rsidR="007027BF" w:rsidRPr="005910E7">
        <w:rPr>
          <w:lang w:val="en-GB"/>
        </w:rPr>
        <w:t>, S.</w:t>
      </w:r>
      <w:r w:rsidRPr="005910E7">
        <w:rPr>
          <w:lang w:val="en-GB"/>
        </w:rPr>
        <w:t xml:space="preserve"> 2011.</w:t>
      </w:r>
      <w:r w:rsidR="007027BF" w:rsidRPr="005910E7">
        <w:rPr>
          <w:lang w:val="en-GB"/>
        </w:rPr>
        <w:t xml:space="preserve"> Universal design for </w:t>
      </w:r>
      <w:r w:rsidR="00E6257C" w:rsidRPr="005910E7">
        <w:rPr>
          <w:lang w:val="en-GB"/>
        </w:rPr>
        <w:t>learning</w:t>
      </w:r>
      <w:r w:rsidR="007027BF" w:rsidRPr="005910E7">
        <w:rPr>
          <w:lang w:val="en-GB"/>
        </w:rPr>
        <w:t xml:space="preserve">: Assistance for teachers in today’s inclusive classrooms.  </w:t>
      </w:r>
      <w:r w:rsidR="007027BF" w:rsidRPr="005910E7">
        <w:rPr>
          <w:i/>
          <w:lang w:val="en-GB"/>
        </w:rPr>
        <w:t xml:space="preserve">Interdisciplinary Journal of Teaching and </w:t>
      </w:r>
      <w:r w:rsidR="00E6257C" w:rsidRPr="005910E7">
        <w:rPr>
          <w:i/>
          <w:lang w:val="en-GB"/>
        </w:rPr>
        <w:t>Learning</w:t>
      </w:r>
      <w:r w:rsidR="007027BF" w:rsidRPr="005910E7">
        <w:rPr>
          <w:lang w:val="en-GB"/>
        </w:rPr>
        <w:t xml:space="preserve"> 1(1):10-22.</w:t>
      </w:r>
    </w:p>
    <w:p w:rsidR="0062184F" w:rsidRPr="005910E7" w:rsidRDefault="0062184F" w:rsidP="00A45E81">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lang w:val="en-GB"/>
        </w:rPr>
        <w:t>Ssekakubo, G., Suleman</w:t>
      </w:r>
      <w:r w:rsidR="008C1A75" w:rsidRPr="005910E7">
        <w:rPr>
          <w:rFonts w:ascii="Times New Roman" w:hAnsi="Times New Roman" w:cs="Times New Roman"/>
          <w:color w:val="auto"/>
          <w:lang w:val="en-GB"/>
        </w:rPr>
        <w:t>, H.</w:t>
      </w:r>
      <w:r w:rsidRPr="005910E7">
        <w:rPr>
          <w:rFonts w:ascii="Times New Roman" w:hAnsi="Times New Roman" w:cs="Times New Roman"/>
          <w:color w:val="auto"/>
          <w:lang w:val="en-GB"/>
        </w:rPr>
        <w:t xml:space="preserve"> </w:t>
      </w:r>
      <w:r w:rsidR="00E113E4" w:rsidRPr="005910E7">
        <w:rPr>
          <w:rFonts w:ascii="Times New Roman" w:hAnsi="Times New Roman" w:cs="Times New Roman"/>
          <w:color w:val="auto"/>
          <w:lang w:val="en-GB"/>
        </w:rPr>
        <w:t>and G.</w:t>
      </w:r>
      <w:r w:rsidRPr="005910E7">
        <w:rPr>
          <w:rFonts w:ascii="Times New Roman" w:hAnsi="Times New Roman" w:cs="Times New Roman"/>
          <w:color w:val="auto"/>
          <w:lang w:val="en-GB"/>
        </w:rPr>
        <w:t xml:space="preserve"> Marsden</w:t>
      </w:r>
      <w:r w:rsidR="00E113E4" w:rsidRPr="005910E7">
        <w:rPr>
          <w:rFonts w:ascii="Times New Roman" w:hAnsi="Times New Roman" w:cs="Times New Roman"/>
          <w:color w:val="auto"/>
          <w:lang w:val="en-GB"/>
        </w:rPr>
        <w:t>.</w:t>
      </w:r>
      <w:r w:rsidRPr="005910E7">
        <w:rPr>
          <w:rFonts w:ascii="Times New Roman" w:hAnsi="Times New Roman" w:cs="Times New Roman"/>
          <w:color w:val="auto"/>
          <w:lang w:val="en-GB"/>
        </w:rPr>
        <w:t xml:space="preserve"> 2012</w:t>
      </w:r>
      <w:r w:rsidRPr="005910E7">
        <w:rPr>
          <w:rFonts w:ascii="Times New Roman" w:hAnsi="Times New Roman" w:cs="Times New Roman"/>
          <w:i/>
          <w:color w:val="auto"/>
          <w:lang w:val="en-GB"/>
        </w:rPr>
        <w:t xml:space="preserve">. </w:t>
      </w:r>
      <w:r w:rsidR="00E6257C" w:rsidRPr="005910E7">
        <w:rPr>
          <w:rFonts w:ascii="Times New Roman" w:hAnsi="Times New Roman" w:cs="Times New Roman"/>
          <w:i/>
          <w:color w:val="auto"/>
          <w:lang w:val="en-GB"/>
        </w:rPr>
        <w:t>Learning</w:t>
      </w:r>
      <w:r w:rsidRPr="005910E7">
        <w:rPr>
          <w:rFonts w:ascii="Times New Roman" w:hAnsi="Times New Roman" w:cs="Times New Roman"/>
          <w:i/>
          <w:color w:val="auto"/>
          <w:lang w:val="en-GB"/>
        </w:rPr>
        <w:t xml:space="preserve"> management systems: Understanding the expectations of </w:t>
      </w:r>
      <w:r w:rsidR="00E6257C" w:rsidRPr="005910E7">
        <w:rPr>
          <w:rFonts w:ascii="Times New Roman" w:hAnsi="Times New Roman" w:cs="Times New Roman"/>
          <w:i/>
          <w:color w:val="auto"/>
          <w:lang w:val="en-GB"/>
        </w:rPr>
        <w:t>learning</w:t>
      </w:r>
      <w:r w:rsidRPr="005910E7">
        <w:rPr>
          <w:rFonts w:ascii="Times New Roman" w:hAnsi="Times New Roman" w:cs="Times New Roman"/>
          <w:i/>
          <w:color w:val="auto"/>
          <w:lang w:val="en-GB"/>
        </w:rPr>
        <w:t>s in developing countries</w:t>
      </w:r>
      <w:r w:rsidRPr="005910E7">
        <w:rPr>
          <w:rFonts w:ascii="Times New Roman" w:hAnsi="Times New Roman" w:cs="Times New Roman"/>
          <w:color w:val="auto"/>
          <w:lang w:val="en-GB"/>
        </w:rPr>
        <w:t>. In Proceedings of the IADIS International Conference, e-</w:t>
      </w:r>
      <w:r w:rsidR="00E6257C" w:rsidRPr="005910E7">
        <w:rPr>
          <w:rFonts w:ascii="Times New Roman" w:hAnsi="Times New Roman" w:cs="Times New Roman"/>
          <w:color w:val="auto"/>
          <w:lang w:val="en-GB"/>
        </w:rPr>
        <w:t>Learning</w:t>
      </w:r>
      <w:r w:rsidRPr="005910E7">
        <w:rPr>
          <w:rFonts w:ascii="Times New Roman" w:hAnsi="Times New Roman" w:cs="Times New Roman"/>
          <w:color w:val="auto"/>
          <w:lang w:val="en-GB"/>
        </w:rPr>
        <w:t xml:space="preserve"> 2012. Lisbon, Portugal, 251–260. </w:t>
      </w:r>
    </w:p>
    <w:p w:rsidR="008367DA" w:rsidRPr="005910E7" w:rsidRDefault="008367DA" w:rsidP="00A45E81">
      <w:pPr>
        <w:autoSpaceDE w:val="0"/>
        <w:autoSpaceDN w:val="0"/>
        <w:adjustRightInd w:val="0"/>
        <w:spacing w:after="0" w:line="480" w:lineRule="auto"/>
        <w:ind w:left="709" w:hanging="709"/>
        <w:jc w:val="both"/>
        <w:rPr>
          <w:rFonts w:ascii="Times New Roman" w:eastAsia="UPCALight" w:hAnsi="Times New Roman"/>
          <w:sz w:val="24"/>
          <w:szCs w:val="24"/>
          <w:lang w:val="en-GB"/>
        </w:rPr>
      </w:pPr>
      <w:r w:rsidRPr="005910E7">
        <w:rPr>
          <w:rFonts w:ascii="Times New Roman" w:eastAsia="UPCALight" w:hAnsi="Times New Roman"/>
          <w:sz w:val="24"/>
          <w:szCs w:val="24"/>
          <w:lang w:val="en-GB"/>
        </w:rPr>
        <w:t>Sun, P</w:t>
      </w:r>
      <w:r w:rsidR="00E113E4" w:rsidRPr="005910E7">
        <w:rPr>
          <w:rFonts w:ascii="Times New Roman" w:eastAsia="UPCALight" w:hAnsi="Times New Roman"/>
          <w:sz w:val="24"/>
          <w:szCs w:val="24"/>
          <w:lang w:val="en-GB"/>
        </w:rPr>
        <w:t>.</w:t>
      </w:r>
      <w:r w:rsidRPr="005910E7">
        <w:rPr>
          <w:rFonts w:ascii="Times New Roman" w:eastAsia="UPCALight" w:hAnsi="Times New Roman"/>
          <w:sz w:val="24"/>
          <w:szCs w:val="24"/>
          <w:lang w:val="en-GB"/>
        </w:rPr>
        <w:t xml:space="preserve">C., Y.Y. Chen, G. Finger, R. Tsai </w:t>
      </w:r>
      <w:r w:rsidR="00E113E4" w:rsidRPr="005910E7">
        <w:rPr>
          <w:rFonts w:ascii="Times New Roman" w:eastAsia="UPCALight" w:hAnsi="Times New Roman"/>
          <w:sz w:val="24"/>
          <w:szCs w:val="24"/>
          <w:lang w:val="en-GB"/>
        </w:rPr>
        <w:t>and</w:t>
      </w:r>
      <w:r w:rsidRPr="005910E7">
        <w:rPr>
          <w:rFonts w:ascii="Times New Roman" w:eastAsia="UPCALight" w:hAnsi="Times New Roman"/>
          <w:sz w:val="24"/>
          <w:szCs w:val="24"/>
          <w:lang w:val="en-GB"/>
        </w:rPr>
        <w:t xml:space="preserve"> D. Yeh.  2008. What drives a successful e-</w:t>
      </w:r>
      <w:r w:rsidR="00E6257C" w:rsidRPr="005910E7">
        <w:rPr>
          <w:rFonts w:ascii="Times New Roman" w:eastAsia="UPCALight" w:hAnsi="Times New Roman"/>
          <w:sz w:val="24"/>
          <w:szCs w:val="24"/>
          <w:lang w:val="en-GB"/>
        </w:rPr>
        <w:t>learning</w:t>
      </w:r>
      <w:r w:rsidRPr="005910E7">
        <w:rPr>
          <w:rFonts w:ascii="Times New Roman" w:eastAsia="UPCALight" w:hAnsi="Times New Roman"/>
          <w:sz w:val="24"/>
          <w:szCs w:val="24"/>
          <w:lang w:val="en-GB"/>
        </w:rPr>
        <w:t xml:space="preserve">? An empirical investigation of the critical factors influencing </w:t>
      </w:r>
      <w:r w:rsidR="00E6257C" w:rsidRPr="005910E7">
        <w:rPr>
          <w:rFonts w:ascii="Times New Roman" w:eastAsia="UPCALight" w:hAnsi="Times New Roman"/>
          <w:sz w:val="24"/>
          <w:szCs w:val="24"/>
          <w:lang w:val="en-GB"/>
        </w:rPr>
        <w:t>learning</w:t>
      </w:r>
      <w:r w:rsidRPr="005910E7">
        <w:rPr>
          <w:rFonts w:ascii="Times New Roman" w:eastAsia="UPCALight" w:hAnsi="Times New Roman"/>
          <w:sz w:val="24"/>
          <w:szCs w:val="24"/>
          <w:lang w:val="en-GB"/>
        </w:rPr>
        <w:t xml:space="preserve"> satisfaction. </w:t>
      </w:r>
      <w:r w:rsidRPr="005910E7">
        <w:rPr>
          <w:rFonts w:ascii="Times New Roman" w:eastAsia="UPCALight" w:hAnsi="Times New Roman"/>
          <w:i/>
          <w:iCs/>
          <w:sz w:val="24"/>
          <w:szCs w:val="24"/>
          <w:lang w:val="en-GB"/>
        </w:rPr>
        <w:t xml:space="preserve">Computers &amp; Education, </w:t>
      </w:r>
      <w:r w:rsidRPr="005910E7">
        <w:rPr>
          <w:rFonts w:ascii="Times New Roman" w:eastAsia="UPCALight" w:hAnsi="Times New Roman"/>
          <w:iCs/>
          <w:sz w:val="24"/>
          <w:szCs w:val="24"/>
          <w:lang w:val="en-GB"/>
        </w:rPr>
        <w:t>50,</w:t>
      </w:r>
      <w:r w:rsidRPr="005910E7">
        <w:rPr>
          <w:rFonts w:ascii="Times New Roman" w:eastAsia="UPCALight" w:hAnsi="Times New Roman"/>
          <w:sz w:val="24"/>
          <w:szCs w:val="24"/>
          <w:lang w:val="en-GB"/>
        </w:rPr>
        <w:t xml:space="preserve"> 1183-1202. </w:t>
      </w:r>
    </w:p>
    <w:p w:rsidR="001D6CF0" w:rsidRPr="005910E7" w:rsidRDefault="001D6CF0" w:rsidP="00A45E81">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lang w:val="en-GB"/>
        </w:rPr>
        <w:t>Tella</w:t>
      </w:r>
      <w:r w:rsidR="0062184F" w:rsidRPr="005910E7">
        <w:rPr>
          <w:rFonts w:ascii="Times New Roman" w:hAnsi="Times New Roman" w:cs="Times New Roman"/>
          <w:color w:val="auto"/>
          <w:lang w:val="en-GB"/>
        </w:rPr>
        <w:t xml:space="preserve">, A. </w:t>
      </w:r>
      <w:r w:rsidRPr="005910E7">
        <w:rPr>
          <w:rFonts w:ascii="Times New Roman" w:hAnsi="Times New Roman" w:cs="Times New Roman"/>
          <w:color w:val="auto"/>
          <w:lang w:val="en-GB"/>
        </w:rPr>
        <w:t>2012</w:t>
      </w:r>
      <w:r w:rsidR="0062184F" w:rsidRPr="005910E7">
        <w:rPr>
          <w:rFonts w:ascii="Times New Roman" w:hAnsi="Times New Roman" w:cs="Times New Roman"/>
          <w:color w:val="auto"/>
          <w:lang w:val="en-GB"/>
        </w:rPr>
        <w:t xml:space="preserve">. System-related factors that predict students’ satisfaction with the Blackboard </w:t>
      </w:r>
      <w:r w:rsidR="00E6257C" w:rsidRPr="005910E7">
        <w:rPr>
          <w:rFonts w:ascii="Times New Roman" w:hAnsi="Times New Roman" w:cs="Times New Roman"/>
          <w:color w:val="auto"/>
          <w:lang w:val="en-GB"/>
        </w:rPr>
        <w:t>Learning</w:t>
      </w:r>
      <w:r w:rsidR="0062184F" w:rsidRPr="005910E7">
        <w:rPr>
          <w:rFonts w:ascii="Times New Roman" w:hAnsi="Times New Roman" w:cs="Times New Roman"/>
          <w:color w:val="auto"/>
          <w:lang w:val="en-GB"/>
        </w:rPr>
        <w:t xml:space="preserve"> System at the University of Botswana.  </w:t>
      </w:r>
      <w:r w:rsidR="0062184F" w:rsidRPr="005910E7">
        <w:rPr>
          <w:rFonts w:ascii="Times New Roman" w:hAnsi="Times New Roman" w:cs="Times New Roman"/>
          <w:i/>
          <w:color w:val="auto"/>
          <w:lang w:val="en-GB"/>
        </w:rPr>
        <w:t>African Journal of Library, Archices and Information Science,</w:t>
      </w:r>
      <w:r w:rsidR="0062184F" w:rsidRPr="005910E7">
        <w:rPr>
          <w:rFonts w:ascii="Times New Roman" w:hAnsi="Times New Roman" w:cs="Times New Roman"/>
          <w:color w:val="auto"/>
          <w:lang w:val="en-GB"/>
        </w:rPr>
        <w:t xml:space="preserve"> 22(1)</w:t>
      </w:r>
      <w:r w:rsidR="00EB23FF" w:rsidRPr="005910E7">
        <w:rPr>
          <w:rFonts w:ascii="Times New Roman" w:hAnsi="Times New Roman" w:cs="Times New Roman"/>
          <w:color w:val="auto"/>
          <w:lang w:val="en-GB"/>
        </w:rPr>
        <w:t>:</w:t>
      </w:r>
      <w:r w:rsidR="0062184F" w:rsidRPr="005910E7">
        <w:rPr>
          <w:rFonts w:ascii="Times New Roman" w:hAnsi="Times New Roman" w:cs="Times New Roman"/>
          <w:color w:val="auto"/>
          <w:lang w:val="en-GB"/>
        </w:rPr>
        <w:t xml:space="preserve"> 41.</w:t>
      </w:r>
    </w:p>
    <w:p w:rsidR="007027BF" w:rsidRPr="005910E7" w:rsidRDefault="007027BF" w:rsidP="00A45E81">
      <w:pPr>
        <w:autoSpaceDE w:val="0"/>
        <w:autoSpaceDN w:val="0"/>
        <w:adjustRightInd w:val="0"/>
        <w:spacing w:after="0" w:line="480" w:lineRule="auto"/>
        <w:ind w:left="567" w:hanging="567"/>
        <w:jc w:val="both"/>
        <w:rPr>
          <w:rFonts w:ascii="Times New Roman" w:hAnsi="Times New Roman"/>
          <w:sz w:val="24"/>
          <w:szCs w:val="24"/>
          <w:lang w:val="en-GB"/>
        </w:rPr>
      </w:pPr>
      <w:r w:rsidRPr="005910E7">
        <w:rPr>
          <w:rFonts w:ascii="Times New Roman" w:hAnsi="Times New Roman"/>
          <w:sz w:val="24"/>
          <w:szCs w:val="24"/>
          <w:lang w:val="en-GB"/>
        </w:rPr>
        <w:t>Unwin</w:t>
      </w:r>
      <w:r w:rsidR="00E113E4" w:rsidRPr="005910E7">
        <w:rPr>
          <w:rFonts w:ascii="Times New Roman" w:hAnsi="Times New Roman"/>
          <w:sz w:val="24"/>
          <w:szCs w:val="24"/>
          <w:lang w:val="en-GB"/>
        </w:rPr>
        <w:t>,</w:t>
      </w:r>
      <w:r w:rsidRPr="005910E7">
        <w:rPr>
          <w:rFonts w:ascii="Times New Roman" w:hAnsi="Times New Roman"/>
          <w:sz w:val="24"/>
          <w:szCs w:val="24"/>
          <w:lang w:val="en-GB"/>
        </w:rPr>
        <w:t xml:space="preserve"> A</w:t>
      </w:r>
      <w:r w:rsidR="00B4104F" w:rsidRPr="005910E7">
        <w:rPr>
          <w:rFonts w:ascii="Times New Roman" w:hAnsi="Times New Roman"/>
          <w:sz w:val="24"/>
          <w:szCs w:val="24"/>
          <w:lang w:val="en-GB"/>
        </w:rPr>
        <w:t>.</w:t>
      </w:r>
      <w:r w:rsidRPr="005910E7">
        <w:rPr>
          <w:rFonts w:ascii="Times New Roman" w:hAnsi="Times New Roman"/>
          <w:sz w:val="24"/>
          <w:szCs w:val="24"/>
          <w:lang w:val="en-GB"/>
        </w:rPr>
        <w:t xml:space="preserve"> 2007.  The professionalism of the higher education teacher: What’s ICT got to do with it?  </w:t>
      </w:r>
      <w:r w:rsidRPr="005910E7">
        <w:rPr>
          <w:rFonts w:ascii="Times New Roman" w:hAnsi="Times New Roman"/>
          <w:i/>
          <w:sz w:val="24"/>
          <w:szCs w:val="24"/>
          <w:lang w:val="en-GB"/>
        </w:rPr>
        <w:t>Teaching in Higher Education</w:t>
      </w:r>
      <w:r w:rsidR="00475C0F" w:rsidRPr="005910E7">
        <w:rPr>
          <w:rFonts w:ascii="Times New Roman" w:hAnsi="Times New Roman"/>
          <w:sz w:val="24"/>
          <w:szCs w:val="24"/>
          <w:lang w:val="en-GB"/>
        </w:rPr>
        <w:t xml:space="preserve"> 12</w:t>
      </w:r>
      <w:r w:rsidRPr="005910E7">
        <w:rPr>
          <w:rFonts w:ascii="Times New Roman" w:hAnsi="Times New Roman"/>
          <w:sz w:val="24"/>
          <w:szCs w:val="24"/>
          <w:lang w:val="en-GB"/>
        </w:rPr>
        <w:t>(3): 295-308</w:t>
      </w:r>
    </w:p>
    <w:p w:rsidR="0062184F" w:rsidRPr="005910E7" w:rsidRDefault="007D593E" w:rsidP="00A45E81">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color w:val="auto"/>
          <w:lang w:val="en-GB"/>
        </w:rPr>
        <w:lastRenderedPageBreak/>
        <w:t>Unwin, T., Kleesen, B., Hollow, D., Williams J.B., Oloo, L.M., Awala, J., Mutimucuio</w:t>
      </w:r>
      <w:r w:rsidR="00574139" w:rsidRPr="005910E7">
        <w:rPr>
          <w:rFonts w:ascii="Times New Roman" w:hAnsi="Times New Roman" w:cs="Times New Roman"/>
          <w:color w:val="auto"/>
          <w:lang w:val="en-GB"/>
        </w:rPr>
        <w:t xml:space="preserve">, I., Eduardo, F., Muianga, X. </w:t>
      </w:r>
      <w:r w:rsidR="0062184F" w:rsidRPr="005910E7">
        <w:rPr>
          <w:rFonts w:ascii="Times New Roman" w:hAnsi="Times New Roman" w:cs="Times New Roman"/>
          <w:color w:val="auto"/>
          <w:lang w:val="en-GB"/>
        </w:rPr>
        <w:t xml:space="preserve"> 2010. Digital </w:t>
      </w:r>
      <w:r w:rsidR="00E6257C" w:rsidRPr="005910E7">
        <w:rPr>
          <w:rFonts w:ascii="Times New Roman" w:hAnsi="Times New Roman" w:cs="Times New Roman"/>
          <w:color w:val="auto"/>
          <w:lang w:val="en-GB"/>
        </w:rPr>
        <w:t>learning</w:t>
      </w:r>
      <w:r w:rsidR="0062184F" w:rsidRPr="005910E7">
        <w:rPr>
          <w:rFonts w:ascii="Times New Roman" w:hAnsi="Times New Roman" w:cs="Times New Roman"/>
          <w:color w:val="auto"/>
          <w:lang w:val="en-GB"/>
        </w:rPr>
        <w:t xml:space="preserve"> management systems in Africa: myths and realities. Open </w:t>
      </w:r>
      <w:r w:rsidR="00E6257C" w:rsidRPr="005910E7">
        <w:rPr>
          <w:rFonts w:ascii="Times New Roman" w:hAnsi="Times New Roman" w:cs="Times New Roman"/>
          <w:color w:val="auto"/>
          <w:lang w:val="en-GB"/>
        </w:rPr>
        <w:t>Learning</w:t>
      </w:r>
      <w:r w:rsidR="0062184F" w:rsidRPr="005910E7">
        <w:rPr>
          <w:rFonts w:ascii="Times New Roman" w:hAnsi="Times New Roman" w:cs="Times New Roman"/>
          <w:color w:val="auto"/>
          <w:lang w:val="en-GB"/>
        </w:rPr>
        <w:t xml:space="preserve">: </w:t>
      </w:r>
      <w:r w:rsidR="0062184F" w:rsidRPr="005910E7">
        <w:rPr>
          <w:rFonts w:ascii="Times New Roman" w:hAnsi="Times New Roman" w:cs="Times New Roman"/>
          <w:i/>
          <w:color w:val="auto"/>
          <w:lang w:val="en-GB"/>
        </w:rPr>
        <w:t xml:space="preserve">The Journal of Open and Distance </w:t>
      </w:r>
      <w:r w:rsidR="00E6257C" w:rsidRPr="005910E7">
        <w:rPr>
          <w:rFonts w:ascii="Times New Roman" w:hAnsi="Times New Roman" w:cs="Times New Roman"/>
          <w:i/>
          <w:color w:val="auto"/>
          <w:lang w:val="en-GB"/>
        </w:rPr>
        <w:t>Learning</w:t>
      </w:r>
      <w:r w:rsidR="0062184F" w:rsidRPr="005910E7">
        <w:rPr>
          <w:rFonts w:ascii="Times New Roman" w:hAnsi="Times New Roman" w:cs="Times New Roman"/>
          <w:color w:val="auto"/>
          <w:lang w:val="en-GB"/>
        </w:rPr>
        <w:t>, 25(1)</w:t>
      </w:r>
      <w:r w:rsidR="00EB23FF" w:rsidRPr="005910E7">
        <w:rPr>
          <w:rFonts w:ascii="Times New Roman" w:hAnsi="Times New Roman" w:cs="Times New Roman"/>
          <w:color w:val="auto"/>
          <w:lang w:val="en-GB"/>
        </w:rPr>
        <w:t>:</w:t>
      </w:r>
      <w:r w:rsidR="0062184F" w:rsidRPr="005910E7">
        <w:rPr>
          <w:rFonts w:ascii="Times New Roman" w:hAnsi="Times New Roman" w:cs="Times New Roman"/>
          <w:color w:val="auto"/>
          <w:lang w:val="en-GB"/>
        </w:rPr>
        <w:t xml:space="preserve"> 5–23.</w:t>
      </w:r>
    </w:p>
    <w:p w:rsidR="001D6CF0" w:rsidRPr="005910E7" w:rsidRDefault="006D754E" w:rsidP="006D754E">
      <w:pPr>
        <w:pStyle w:val="Default"/>
        <w:spacing w:line="480" w:lineRule="auto"/>
        <w:ind w:left="709" w:hanging="709"/>
        <w:jc w:val="both"/>
        <w:rPr>
          <w:rFonts w:ascii="Times New Roman" w:hAnsi="Times New Roman" w:cs="Times New Roman"/>
          <w:color w:val="auto"/>
          <w:lang w:val="en-GB"/>
        </w:rPr>
      </w:pPr>
      <w:r w:rsidRPr="005910E7">
        <w:rPr>
          <w:rFonts w:ascii="Times New Roman" w:hAnsi="Times New Roman" w:cs="Times New Roman"/>
          <w:lang w:val="en-GB"/>
        </w:rPr>
        <w:t xml:space="preserve">Wang, Y.S. 2003. Assessment of </w:t>
      </w:r>
      <w:r w:rsidR="00E6257C" w:rsidRPr="005910E7">
        <w:rPr>
          <w:rFonts w:ascii="Times New Roman" w:hAnsi="Times New Roman" w:cs="Times New Roman"/>
          <w:lang w:val="en-GB"/>
        </w:rPr>
        <w:t>learning</w:t>
      </w:r>
      <w:r w:rsidRPr="005910E7">
        <w:rPr>
          <w:rFonts w:ascii="Times New Roman" w:hAnsi="Times New Roman" w:cs="Times New Roman"/>
          <w:lang w:val="en-GB"/>
        </w:rPr>
        <w:t xml:space="preserve"> satisfaction with asynchronous electronic learning systems. </w:t>
      </w:r>
      <w:r w:rsidRPr="005910E7">
        <w:rPr>
          <w:rFonts w:ascii="Times New Roman" w:hAnsi="Times New Roman" w:cs="Times New Roman"/>
          <w:i/>
          <w:lang w:val="en-GB"/>
        </w:rPr>
        <w:t>Information &amp; Management</w:t>
      </w:r>
      <w:r w:rsidRPr="005910E7">
        <w:rPr>
          <w:rFonts w:ascii="Times New Roman" w:hAnsi="Times New Roman" w:cs="Times New Roman"/>
          <w:lang w:val="en-GB"/>
        </w:rPr>
        <w:t>, 41(1)</w:t>
      </w:r>
      <w:r w:rsidR="00EB23FF" w:rsidRPr="005910E7">
        <w:rPr>
          <w:rFonts w:ascii="Times New Roman" w:hAnsi="Times New Roman" w:cs="Times New Roman"/>
          <w:lang w:val="en-GB"/>
        </w:rPr>
        <w:t>:</w:t>
      </w:r>
      <w:r w:rsidRPr="005910E7">
        <w:rPr>
          <w:rFonts w:ascii="Times New Roman" w:hAnsi="Times New Roman" w:cs="Times New Roman"/>
          <w:lang w:val="en-GB"/>
        </w:rPr>
        <w:t xml:space="preserve"> 75–86.</w:t>
      </w:r>
    </w:p>
    <w:sectPr w:rsidR="001D6CF0" w:rsidRPr="005910E7" w:rsidSect="00FC6B6C">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17" w:rsidRDefault="00541E17" w:rsidP="003A74CB">
      <w:pPr>
        <w:spacing w:after="0" w:line="240" w:lineRule="auto"/>
      </w:pPr>
      <w:r>
        <w:separator/>
      </w:r>
    </w:p>
  </w:endnote>
  <w:endnote w:type="continuationSeparator" w:id="0">
    <w:p w:rsidR="00541E17" w:rsidRDefault="00541E17" w:rsidP="003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PCA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323301"/>
      <w:docPartObj>
        <w:docPartGallery w:val="Page Numbers (Bottom of Page)"/>
        <w:docPartUnique/>
      </w:docPartObj>
    </w:sdtPr>
    <w:sdtEndPr>
      <w:rPr>
        <w:noProof/>
      </w:rPr>
    </w:sdtEndPr>
    <w:sdtContent>
      <w:p w:rsidR="00003D38" w:rsidRDefault="00003D38">
        <w:pPr>
          <w:pStyle w:val="Footer"/>
          <w:jc w:val="center"/>
        </w:pPr>
        <w:r>
          <w:fldChar w:fldCharType="begin"/>
        </w:r>
        <w:r>
          <w:instrText xml:space="preserve"> PAGE   \* MERGEFORMAT </w:instrText>
        </w:r>
        <w:r>
          <w:fldChar w:fldCharType="separate"/>
        </w:r>
        <w:r w:rsidR="00B34062">
          <w:rPr>
            <w:noProof/>
          </w:rPr>
          <w:t>4</w:t>
        </w:r>
        <w:r>
          <w:rPr>
            <w:noProof/>
          </w:rPr>
          <w:fldChar w:fldCharType="end"/>
        </w:r>
      </w:p>
    </w:sdtContent>
  </w:sdt>
  <w:p w:rsidR="00003D38" w:rsidRDefault="00003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17" w:rsidRDefault="00541E17" w:rsidP="003A74CB">
      <w:pPr>
        <w:spacing w:after="0" w:line="240" w:lineRule="auto"/>
      </w:pPr>
      <w:r>
        <w:separator/>
      </w:r>
    </w:p>
  </w:footnote>
  <w:footnote w:type="continuationSeparator" w:id="0">
    <w:p w:rsidR="00541E17" w:rsidRDefault="00541E17" w:rsidP="003A7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3888"/>
    <w:multiLevelType w:val="hybridMultilevel"/>
    <w:tmpl w:val="1624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13B8"/>
    <w:multiLevelType w:val="hybridMultilevel"/>
    <w:tmpl w:val="4202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B562D"/>
    <w:multiLevelType w:val="hybridMultilevel"/>
    <w:tmpl w:val="8E08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007BC"/>
    <w:multiLevelType w:val="hybridMultilevel"/>
    <w:tmpl w:val="C40A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6367F"/>
    <w:multiLevelType w:val="hybridMultilevel"/>
    <w:tmpl w:val="0A48CF06"/>
    <w:lvl w:ilvl="0" w:tplc="D96CAB02">
      <w:numFmt w:val="bullet"/>
      <w:lvlText w:val="-"/>
      <w:lvlJc w:val="left"/>
      <w:pPr>
        <w:ind w:left="1080" w:hanging="360"/>
      </w:pPr>
      <w:rPr>
        <w:rFonts w:ascii="Calibri" w:eastAsia="Times New Roman"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2BC24D7"/>
    <w:multiLevelType w:val="hybridMultilevel"/>
    <w:tmpl w:val="4C525B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20D317E"/>
    <w:multiLevelType w:val="multilevel"/>
    <w:tmpl w:val="F30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80C85"/>
    <w:multiLevelType w:val="hybridMultilevel"/>
    <w:tmpl w:val="13F4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366A5"/>
    <w:multiLevelType w:val="hybridMultilevel"/>
    <w:tmpl w:val="0E84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52E82"/>
    <w:multiLevelType w:val="hybridMultilevel"/>
    <w:tmpl w:val="BA9EF2A6"/>
    <w:lvl w:ilvl="0" w:tplc="20FA5F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B7A6C"/>
    <w:multiLevelType w:val="multilevel"/>
    <w:tmpl w:val="B2E4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1454D"/>
    <w:multiLevelType w:val="hybridMultilevel"/>
    <w:tmpl w:val="E1FC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A3EDD"/>
    <w:multiLevelType w:val="hybridMultilevel"/>
    <w:tmpl w:val="F03C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8"/>
  </w:num>
  <w:num w:numId="6">
    <w:abstractNumId w:val="11"/>
  </w:num>
  <w:num w:numId="7">
    <w:abstractNumId w:val="2"/>
  </w:num>
  <w:num w:numId="8">
    <w:abstractNumId w:val="12"/>
  </w:num>
  <w:num w:numId="9">
    <w:abstractNumId w:val="0"/>
  </w:num>
  <w:num w:numId="10">
    <w:abstractNumId w:val="7"/>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CB"/>
    <w:rsid w:val="00002857"/>
    <w:rsid w:val="00003D38"/>
    <w:rsid w:val="00020724"/>
    <w:rsid w:val="00022A08"/>
    <w:rsid w:val="00023AE2"/>
    <w:rsid w:val="00044356"/>
    <w:rsid w:val="000B432C"/>
    <w:rsid w:val="000B5AB1"/>
    <w:rsid w:val="000B5F73"/>
    <w:rsid w:val="000C5266"/>
    <w:rsid w:val="000C6803"/>
    <w:rsid w:val="000D03E7"/>
    <w:rsid w:val="001033B4"/>
    <w:rsid w:val="001071D0"/>
    <w:rsid w:val="001154E3"/>
    <w:rsid w:val="00116739"/>
    <w:rsid w:val="00134F07"/>
    <w:rsid w:val="00145D06"/>
    <w:rsid w:val="00145E46"/>
    <w:rsid w:val="00155037"/>
    <w:rsid w:val="00164D05"/>
    <w:rsid w:val="001A1957"/>
    <w:rsid w:val="001D6CF0"/>
    <w:rsid w:val="001E2253"/>
    <w:rsid w:val="001E253E"/>
    <w:rsid w:val="001E52D4"/>
    <w:rsid w:val="00203FE1"/>
    <w:rsid w:val="002051E0"/>
    <w:rsid w:val="0020564B"/>
    <w:rsid w:val="002121AC"/>
    <w:rsid w:val="00244A91"/>
    <w:rsid w:val="00257DC9"/>
    <w:rsid w:val="00265BD3"/>
    <w:rsid w:val="00271AB0"/>
    <w:rsid w:val="002B2D7C"/>
    <w:rsid w:val="002B4922"/>
    <w:rsid w:val="002C7968"/>
    <w:rsid w:val="002C7B20"/>
    <w:rsid w:val="002D2A31"/>
    <w:rsid w:val="002D4859"/>
    <w:rsid w:val="002E245C"/>
    <w:rsid w:val="002F22AB"/>
    <w:rsid w:val="003046F0"/>
    <w:rsid w:val="00307004"/>
    <w:rsid w:val="00316B1F"/>
    <w:rsid w:val="00334F73"/>
    <w:rsid w:val="003409B8"/>
    <w:rsid w:val="00342648"/>
    <w:rsid w:val="003455AF"/>
    <w:rsid w:val="00347708"/>
    <w:rsid w:val="00356960"/>
    <w:rsid w:val="0036603B"/>
    <w:rsid w:val="00366CA0"/>
    <w:rsid w:val="00367E44"/>
    <w:rsid w:val="0037731B"/>
    <w:rsid w:val="00390CA2"/>
    <w:rsid w:val="0039253A"/>
    <w:rsid w:val="003A4BD9"/>
    <w:rsid w:val="003A74CB"/>
    <w:rsid w:val="003B5128"/>
    <w:rsid w:val="003B536F"/>
    <w:rsid w:val="003C0821"/>
    <w:rsid w:val="003C21A2"/>
    <w:rsid w:val="003D226B"/>
    <w:rsid w:val="003D22C1"/>
    <w:rsid w:val="003D2D25"/>
    <w:rsid w:val="003D6577"/>
    <w:rsid w:val="003D757B"/>
    <w:rsid w:val="003F7D2E"/>
    <w:rsid w:val="00405DE7"/>
    <w:rsid w:val="00406F1A"/>
    <w:rsid w:val="004103DD"/>
    <w:rsid w:val="004117BE"/>
    <w:rsid w:val="0045196F"/>
    <w:rsid w:val="004612A9"/>
    <w:rsid w:val="0046200F"/>
    <w:rsid w:val="00470650"/>
    <w:rsid w:val="00472851"/>
    <w:rsid w:val="00472A0B"/>
    <w:rsid w:val="00475C0F"/>
    <w:rsid w:val="0048567A"/>
    <w:rsid w:val="004961FD"/>
    <w:rsid w:val="004A173D"/>
    <w:rsid w:val="004A2993"/>
    <w:rsid w:val="004A68AC"/>
    <w:rsid w:val="004B3890"/>
    <w:rsid w:val="004C2AA2"/>
    <w:rsid w:val="004D26EC"/>
    <w:rsid w:val="004D33F6"/>
    <w:rsid w:val="004D4257"/>
    <w:rsid w:val="004D46E4"/>
    <w:rsid w:val="004E075A"/>
    <w:rsid w:val="004E6068"/>
    <w:rsid w:val="004F15AD"/>
    <w:rsid w:val="004F22CE"/>
    <w:rsid w:val="004F707A"/>
    <w:rsid w:val="00510DEE"/>
    <w:rsid w:val="0051152F"/>
    <w:rsid w:val="0052083B"/>
    <w:rsid w:val="00521026"/>
    <w:rsid w:val="0053032B"/>
    <w:rsid w:val="00533F82"/>
    <w:rsid w:val="00534668"/>
    <w:rsid w:val="00541E17"/>
    <w:rsid w:val="0056653E"/>
    <w:rsid w:val="005714F9"/>
    <w:rsid w:val="00574139"/>
    <w:rsid w:val="00575EAD"/>
    <w:rsid w:val="00586B45"/>
    <w:rsid w:val="005910E7"/>
    <w:rsid w:val="00597376"/>
    <w:rsid w:val="00597D8C"/>
    <w:rsid w:val="005C3ADE"/>
    <w:rsid w:val="005D3A35"/>
    <w:rsid w:val="005F08E4"/>
    <w:rsid w:val="006067C6"/>
    <w:rsid w:val="00616B62"/>
    <w:rsid w:val="0062184F"/>
    <w:rsid w:val="00623DAB"/>
    <w:rsid w:val="00635C67"/>
    <w:rsid w:val="00647E21"/>
    <w:rsid w:val="00652771"/>
    <w:rsid w:val="00652847"/>
    <w:rsid w:val="0067143A"/>
    <w:rsid w:val="00673637"/>
    <w:rsid w:val="006A0134"/>
    <w:rsid w:val="006D754E"/>
    <w:rsid w:val="006E1011"/>
    <w:rsid w:val="006E3735"/>
    <w:rsid w:val="006F748C"/>
    <w:rsid w:val="007027BF"/>
    <w:rsid w:val="0075315B"/>
    <w:rsid w:val="0076043A"/>
    <w:rsid w:val="00771BE9"/>
    <w:rsid w:val="00780BF3"/>
    <w:rsid w:val="007939FA"/>
    <w:rsid w:val="007B4DC8"/>
    <w:rsid w:val="007D593E"/>
    <w:rsid w:val="007E083C"/>
    <w:rsid w:val="007E1F4A"/>
    <w:rsid w:val="007E36C9"/>
    <w:rsid w:val="007E3F59"/>
    <w:rsid w:val="007E5489"/>
    <w:rsid w:val="007E5639"/>
    <w:rsid w:val="007F4478"/>
    <w:rsid w:val="0080083E"/>
    <w:rsid w:val="0081027A"/>
    <w:rsid w:val="008145D9"/>
    <w:rsid w:val="008211BE"/>
    <w:rsid w:val="008267EC"/>
    <w:rsid w:val="008367DA"/>
    <w:rsid w:val="00846C8C"/>
    <w:rsid w:val="008473E2"/>
    <w:rsid w:val="008511A3"/>
    <w:rsid w:val="00851947"/>
    <w:rsid w:val="008740D1"/>
    <w:rsid w:val="008A01A8"/>
    <w:rsid w:val="008B2067"/>
    <w:rsid w:val="008B681E"/>
    <w:rsid w:val="008C1A75"/>
    <w:rsid w:val="008F2A66"/>
    <w:rsid w:val="008F3299"/>
    <w:rsid w:val="009021FF"/>
    <w:rsid w:val="00904E39"/>
    <w:rsid w:val="00983468"/>
    <w:rsid w:val="00987993"/>
    <w:rsid w:val="009B34ED"/>
    <w:rsid w:val="009C6AC3"/>
    <w:rsid w:val="009D0233"/>
    <w:rsid w:val="009D7A1C"/>
    <w:rsid w:val="009E074D"/>
    <w:rsid w:val="009E10F8"/>
    <w:rsid w:val="009E5EE0"/>
    <w:rsid w:val="009F1135"/>
    <w:rsid w:val="009F4983"/>
    <w:rsid w:val="009F6CAC"/>
    <w:rsid w:val="009F75E1"/>
    <w:rsid w:val="00A24446"/>
    <w:rsid w:val="00A3685D"/>
    <w:rsid w:val="00A41D15"/>
    <w:rsid w:val="00A45E81"/>
    <w:rsid w:val="00A5101D"/>
    <w:rsid w:val="00A540B6"/>
    <w:rsid w:val="00A824B9"/>
    <w:rsid w:val="00A86104"/>
    <w:rsid w:val="00A87A78"/>
    <w:rsid w:val="00A916E5"/>
    <w:rsid w:val="00A94E24"/>
    <w:rsid w:val="00AA7B95"/>
    <w:rsid w:val="00AB1F76"/>
    <w:rsid w:val="00AE2E62"/>
    <w:rsid w:val="00AE49B8"/>
    <w:rsid w:val="00AF7662"/>
    <w:rsid w:val="00B0164E"/>
    <w:rsid w:val="00B07BB1"/>
    <w:rsid w:val="00B15146"/>
    <w:rsid w:val="00B220C3"/>
    <w:rsid w:val="00B25230"/>
    <w:rsid w:val="00B260C1"/>
    <w:rsid w:val="00B34062"/>
    <w:rsid w:val="00B4104F"/>
    <w:rsid w:val="00B50860"/>
    <w:rsid w:val="00B64922"/>
    <w:rsid w:val="00B71A2A"/>
    <w:rsid w:val="00B72E75"/>
    <w:rsid w:val="00B940A4"/>
    <w:rsid w:val="00BA59C3"/>
    <w:rsid w:val="00BC2E6C"/>
    <w:rsid w:val="00BC6799"/>
    <w:rsid w:val="00BC7E4A"/>
    <w:rsid w:val="00BD2855"/>
    <w:rsid w:val="00BF1436"/>
    <w:rsid w:val="00BF4AD4"/>
    <w:rsid w:val="00C62323"/>
    <w:rsid w:val="00C625DD"/>
    <w:rsid w:val="00C6360E"/>
    <w:rsid w:val="00C6612F"/>
    <w:rsid w:val="00C76AB5"/>
    <w:rsid w:val="00CA655B"/>
    <w:rsid w:val="00CA7F05"/>
    <w:rsid w:val="00CC178D"/>
    <w:rsid w:val="00CD149A"/>
    <w:rsid w:val="00CD210E"/>
    <w:rsid w:val="00CD6508"/>
    <w:rsid w:val="00CE3255"/>
    <w:rsid w:val="00CE337C"/>
    <w:rsid w:val="00CF41FE"/>
    <w:rsid w:val="00D13FD4"/>
    <w:rsid w:val="00D32869"/>
    <w:rsid w:val="00D3344E"/>
    <w:rsid w:val="00D47395"/>
    <w:rsid w:val="00D60EA1"/>
    <w:rsid w:val="00D83F01"/>
    <w:rsid w:val="00D9086C"/>
    <w:rsid w:val="00D971B7"/>
    <w:rsid w:val="00D97227"/>
    <w:rsid w:val="00DB4D41"/>
    <w:rsid w:val="00DB5B3A"/>
    <w:rsid w:val="00DC13CE"/>
    <w:rsid w:val="00DC2492"/>
    <w:rsid w:val="00DC5CAB"/>
    <w:rsid w:val="00DC74B7"/>
    <w:rsid w:val="00DE43A5"/>
    <w:rsid w:val="00DF39C3"/>
    <w:rsid w:val="00E113E4"/>
    <w:rsid w:val="00E36BD0"/>
    <w:rsid w:val="00E50F64"/>
    <w:rsid w:val="00E5295C"/>
    <w:rsid w:val="00E57178"/>
    <w:rsid w:val="00E6257C"/>
    <w:rsid w:val="00E67DF7"/>
    <w:rsid w:val="00E70C6A"/>
    <w:rsid w:val="00E8621E"/>
    <w:rsid w:val="00E928D7"/>
    <w:rsid w:val="00EB23FF"/>
    <w:rsid w:val="00EB5516"/>
    <w:rsid w:val="00EE02FE"/>
    <w:rsid w:val="00EE1AFF"/>
    <w:rsid w:val="00EE3B18"/>
    <w:rsid w:val="00EE6278"/>
    <w:rsid w:val="00EF2537"/>
    <w:rsid w:val="00EF2D11"/>
    <w:rsid w:val="00EF7C56"/>
    <w:rsid w:val="00F345C2"/>
    <w:rsid w:val="00F35D0B"/>
    <w:rsid w:val="00F4058D"/>
    <w:rsid w:val="00F41B46"/>
    <w:rsid w:val="00F4511A"/>
    <w:rsid w:val="00F502AD"/>
    <w:rsid w:val="00F50D05"/>
    <w:rsid w:val="00F53CB8"/>
    <w:rsid w:val="00F859E5"/>
    <w:rsid w:val="00F8669C"/>
    <w:rsid w:val="00F930BC"/>
    <w:rsid w:val="00F9692A"/>
    <w:rsid w:val="00FA5D8E"/>
    <w:rsid w:val="00FB3220"/>
    <w:rsid w:val="00FC109E"/>
    <w:rsid w:val="00FC5D87"/>
    <w:rsid w:val="00FC63BE"/>
    <w:rsid w:val="00FC6B6C"/>
    <w:rsid w:val="00FD21D6"/>
    <w:rsid w:val="00FD6460"/>
    <w:rsid w:val="00FF5E8C"/>
    <w:rsid w:val="00FF6806"/>
    <w:rsid w:val="00FF6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3281C-EA15-4C36-BADB-0751A31B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4CB"/>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3A74CB"/>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4CB"/>
    <w:rPr>
      <w:sz w:val="16"/>
      <w:szCs w:val="16"/>
    </w:rPr>
  </w:style>
  <w:style w:type="paragraph" w:styleId="Header">
    <w:name w:val="header"/>
    <w:basedOn w:val="Normal"/>
    <w:link w:val="HeaderChar"/>
    <w:uiPriority w:val="99"/>
    <w:unhideWhenUsed/>
    <w:rsid w:val="003A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4CB"/>
    <w:rPr>
      <w:rFonts w:ascii="Calibri" w:eastAsia="Calibri" w:hAnsi="Calibri" w:cs="Times New Roman"/>
    </w:rPr>
  </w:style>
  <w:style w:type="paragraph" w:styleId="Footer">
    <w:name w:val="footer"/>
    <w:basedOn w:val="Normal"/>
    <w:link w:val="FooterChar"/>
    <w:uiPriority w:val="99"/>
    <w:unhideWhenUsed/>
    <w:rsid w:val="003A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CB"/>
    <w:rPr>
      <w:rFonts w:ascii="Calibri" w:eastAsia="Calibri" w:hAnsi="Calibri" w:cs="Times New Roman"/>
    </w:rPr>
  </w:style>
  <w:style w:type="paragraph" w:styleId="NormalWeb">
    <w:name w:val="Normal (Web)"/>
    <w:basedOn w:val="Normal"/>
    <w:uiPriority w:val="99"/>
    <w:unhideWhenUsed/>
    <w:rsid w:val="004A173D"/>
    <w:pPr>
      <w:spacing w:before="100" w:beforeAutospacing="1" w:after="100" w:afterAutospacing="1" w:line="240" w:lineRule="auto"/>
    </w:pPr>
    <w:rPr>
      <w:rFonts w:ascii="Times New Roman" w:eastAsia="Times New Roman" w:hAnsi="Times New Roman"/>
      <w:sz w:val="24"/>
      <w:szCs w:val="24"/>
      <w:lang w:val="en-ZA" w:eastAsia="en-ZA"/>
    </w:rPr>
  </w:style>
  <w:style w:type="paragraph" w:styleId="CommentText">
    <w:name w:val="annotation text"/>
    <w:basedOn w:val="Normal"/>
    <w:link w:val="CommentTextChar"/>
    <w:uiPriority w:val="99"/>
    <w:semiHidden/>
    <w:unhideWhenUsed/>
    <w:rsid w:val="001E52D4"/>
    <w:pPr>
      <w:spacing w:line="240" w:lineRule="auto"/>
    </w:pPr>
    <w:rPr>
      <w:sz w:val="20"/>
      <w:szCs w:val="20"/>
    </w:rPr>
  </w:style>
  <w:style w:type="character" w:customStyle="1" w:styleId="CommentTextChar">
    <w:name w:val="Comment Text Char"/>
    <w:basedOn w:val="DefaultParagraphFont"/>
    <w:link w:val="CommentText"/>
    <w:uiPriority w:val="99"/>
    <w:semiHidden/>
    <w:rsid w:val="001E52D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E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2D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117BE"/>
    <w:rPr>
      <w:b/>
      <w:bCs/>
    </w:rPr>
  </w:style>
  <w:style w:type="character" w:customStyle="1" w:styleId="CommentSubjectChar">
    <w:name w:val="Comment Subject Char"/>
    <w:basedOn w:val="CommentTextChar"/>
    <w:link w:val="CommentSubject"/>
    <w:uiPriority w:val="99"/>
    <w:semiHidden/>
    <w:rsid w:val="004117BE"/>
    <w:rPr>
      <w:rFonts w:ascii="Calibri" w:eastAsia="Calibri" w:hAnsi="Calibri" w:cs="Times New Roman"/>
      <w:b/>
      <w:bCs/>
      <w:sz w:val="20"/>
      <w:szCs w:val="20"/>
    </w:rPr>
  </w:style>
  <w:style w:type="character" w:customStyle="1" w:styleId="apple-converted-space">
    <w:name w:val="apple-converted-space"/>
    <w:basedOn w:val="DefaultParagraphFont"/>
    <w:rsid w:val="008F3299"/>
  </w:style>
  <w:style w:type="table" w:styleId="TableGrid">
    <w:name w:val="Table Grid"/>
    <w:basedOn w:val="TableNormal"/>
    <w:uiPriority w:val="39"/>
    <w:rsid w:val="00EF7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E074D"/>
    <w:rPr>
      <w:color w:val="0563C1" w:themeColor="hyperlink"/>
      <w:u w:val="single"/>
    </w:rPr>
  </w:style>
  <w:style w:type="character" w:styleId="Emphasis">
    <w:name w:val="Emphasis"/>
    <w:basedOn w:val="DefaultParagraphFont"/>
    <w:uiPriority w:val="20"/>
    <w:qFormat/>
    <w:rsid w:val="008367DA"/>
    <w:rPr>
      <w:i/>
      <w:iCs/>
    </w:rPr>
  </w:style>
  <w:style w:type="character" w:customStyle="1" w:styleId="item-view-head">
    <w:name w:val="item-view-head"/>
    <w:basedOn w:val="DefaultParagraphFont"/>
    <w:rsid w:val="008367DA"/>
  </w:style>
  <w:style w:type="character" w:customStyle="1" w:styleId="titleauthoretc">
    <w:name w:val="titleauthoretc"/>
    <w:basedOn w:val="DefaultParagraphFont"/>
    <w:rsid w:val="008145D9"/>
  </w:style>
  <w:style w:type="character" w:styleId="Strong">
    <w:name w:val="Strong"/>
    <w:basedOn w:val="DefaultParagraphFont"/>
    <w:uiPriority w:val="22"/>
    <w:qFormat/>
    <w:rsid w:val="008145D9"/>
    <w:rPr>
      <w:b/>
      <w:bCs/>
    </w:rPr>
  </w:style>
  <w:style w:type="character" w:customStyle="1" w:styleId="contribdegrees">
    <w:name w:val="contribdegrees"/>
    <w:basedOn w:val="DefaultParagraphFont"/>
    <w:rsid w:val="007D593E"/>
  </w:style>
  <w:style w:type="character" w:customStyle="1" w:styleId="overlay">
    <w:name w:val="overlay"/>
    <w:basedOn w:val="DefaultParagraphFont"/>
    <w:rsid w:val="007D593E"/>
  </w:style>
  <w:style w:type="character" w:customStyle="1" w:styleId="articletitle">
    <w:name w:val="articletitle"/>
    <w:basedOn w:val="DefaultParagraphFont"/>
    <w:rsid w:val="00EB2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59740">
      <w:bodyDiv w:val="1"/>
      <w:marLeft w:val="0"/>
      <w:marRight w:val="0"/>
      <w:marTop w:val="0"/>
      <w:marBottom w:val="0"/>
      <w:divBdr>
        <w:top w:val="none" w:sz="0" w:space="0" w:color="auto"/>
        <w:left w:val="none" w:sz="0" w:space="0" w:color="auto"/>
        <w:bottom w:val="none" w:sz="0" w:space="0" w:color="auto"/>
        <w:right w:val="none" w:sz="0" w:space="0" w:color="auto"/>
      </w:divBdr>
    </w:div>
    <w:div w:id="957757848">
      <w:bodyDiv w:val="1"/>
      <w:marLeft w:val="0"/>
      <w:marRight w:val="0"/>
      <w:marTop w:val="0"/>
      <w:marBottom w:val="0"/>
      <w:divBdr>
        <w:top w:val="none" w:sz="0" w:space="0" w:color="auto"/>
        <w:left w:val="none" w:sz="0" w:space="0" w:color="auto"/>
        <w:bottom w:val="none" w:sz="0" w:space="0" w:color="auto"/>
        <w:right w:val="none" w:sz="0" w:space="0" w:color="auto"/>
      </w:divBdr>
      <w:divsChild>
        <w:div w:id="832263437">
          <w:marLeft w:val="0"/>
          <w:marRight w:val="0"/>
          <w:marTop w:val="0"/>
          <w:marBottom w:val="150"/>
          <w:divBdr>
            <w:top w:val="none" w:sz="0" w:space="0" w:color="auto"/>
            <w:left w:val="none" w:sz="0" w:space="0" w:color="auto"/>
            <w:bottom w:val="single" w:sz="2" w:space="0" w:color="auto"/>
            <w:right w:val="none" w:sz="0" w:space="0" w:color="auto"/>
          </w:divBdr>
        </w:div>
        <w:div w:id="133716736">
          <w:marLeft w:val="0"/>
          <w:marRight w:val="0"/>
          <w:marTop w:val="0"/>
          <w:marBottom w:val="0"/>
          <w:divBdr>
            <w:top w:val="single" w:sz="2" w:space="4" w:color="auto"/>
            <w:left w:val="none" w:sz="0" w:space="0" w:color="auto"/>
            <w:bottom w:val="none" w:sz="0" w:space="0" w:color="auto"/>
            <w:right w:val="none" w:sz="0" w:space="0" w:color="auto"/>
          </w:divBdr>
        </w:div>
      </w:divsChild>
    </w:div>
    <w:div w:id="1115103939">
      <w:bodyDiv w:val="1"/>
      <w:marLeft w:val="0"/>
      <w:marRight w:val="0"/>
      <w:marTop w:val="0"/>
      <w:marBottom w:val="0"/>
      <w:divBdr>
        <w:top w:val="none" w:sz="0" w:space="0" w:color="auto"/>
        <w:left w:val="none" w:sz="0" w:space="0" w:color="auto"/>
        <w:bottom w:val="none" w:sz="0" w:space="0" w:color="auto"/>
        <w:right w:val="none" w:sz="0" w:space="0" w:color="auto"/>
      </w:divBdr>
      <w:divsChild>
        <w:div w:id="1200359486">
          <w:marLeft w:val="0"/>
          <w:marRight w:val="0"/>
          <w:marTop w:val="0"/>
          <w:marBottom w:val="0"/>
          <w:divBdr>
            <w:top w:val="none" w:sz="0" w:space="0" w:color="auto"/>
            <w:left w:val="none" w:sz="0" w:space="0" w:color="auto"/>
            <w:bottom w:val="none" w:sz="0" w:space="0" w:color="auto"/>
            <w:right w:val="none" w:sz="0" w:space="0" w:color="auto"/>
          </w:divBdr>
        </w:div>
        <w:div w:id="882792973">
          <w:marLeft w:val="0"/>
          <w:marRight w:val="0"/>
          <w:marTop w:val="0"/>
          <w:marBottom w:val="0"/>
          <w:divBdr>
            <w:top w:val="none" w:sz="0" w:space="0" w:color="auto"/>
            <w:left w:val="none" w:sz="0" w:space="0" w:color="auto"/>
            <w:bottom w:val="none" w:sz="0" w:space="0" w:color="auto"/>
            <w:right w:val="none" w:sz="0" w:space="0" w:color="auto"/>
          </w:divBdr>
        </w:div>
      </w:divsChild>
    </w:div>
    <w:div w:id="1171682417">
      <w:bodyDiv w:val="1"/>
      <w:marLeft w:val="0"/>
      <w:marRight w:val="0"/>
      <w:marTop w:val="0"/>
      <w:marBottom w:val="0"/>
      <w:divBdr>
        <w:top w:val="none" w:sz="0" w:space="0" w:color="auto"/>
        <w:left w:val="none" w:sz="0" w:space="0" w:color="auto"/>
        <w:bottom w:val="none" w:sz="0" w:space="0" w:color="auto"/>
        <w:right w:val="none" w:sz="0" w:space="0" w:color="auto"/>
      </w:divBdr>
    </w:div>
    <w:div w:id="1426802602">
      <w:bodyDiv w:val="1"/>
      <w:marLeft w:val="0"/>
      <w:marRight w:val="0"/>
      <w:marTop w:val="0"/>
      <w:marBottom w:val="0"/>
      <w:divBdr>
        <w:top w:val="none" w:sz="0" w:space="0" w:color="auto"/>
        <w:left w:val="none" w:sz="0" w:space="0" w:color="auto"/>
        <w:bottom w:val="none" w:sz="0" w:space="0" w:color="auto"/>
        <w:right w:val="none" w:sz="0" w:space="0" w:color="auto"/>
      </w:divBdr>
      <w:divsChild>
        <w:div w:id="889611200">
          <w:marLeft w:val="105"/>
          <w:marRight w:val="105"/>
          <w:marTop w:val="105"/>
          <w:marBottom w:val="105"/>
          <w:divBdr>
            <w:top w:val="none" w:sz="0" w:space="0" w:color="auto"/>
            <w:left w:val="none" w:sz="0" w:space="0" w:color="auto"/>
            <w:bottom w:val="none" w:sz="0" w:space="0" w:color="auto"/>
            <w:right w:val="none" w:sz="0" w:space="0" w:color="auto"/>
          </w:divBdr>
          <w:divsChild>
            <w:div w:id="736980501">
              <w:marLeft w:val="0"/>
              <w:marRight w:val="0"/>
              <w:marTop w:val="0"/>
              <w:marBottom w:val="0"/>
              <w:divBdr>
                <w:top w:val="none" w:sz="0" w:space="0" w:color="auto"/>
                <w:left w:val="none" w:sz="0" w:space="0" w:color="auto"/>
                <w:bottom w:val="none" w:sz="0" w:space="0" w:color="auto"/>
                <w:right w:val="none" w:sz="0" w:space="0" w:color="auto"/>
              </w:divBdr>
              <w:divsChild>
                <w:div w:id="1581790833">
                  <w:marLeft w:val="0"/>
                  <w:marRight w:val="0"/>
                  <w:marTop w:val="0"/>
                  <w:marBottom w:val="0"/>
                  <w:divBdr>
                    <w:top w:val="none" w:sz="0" w:space="0" w:color="auto"/>
                    <w:left w:val="none" w:sz="0" w:space="0" w:color="auto"/>
                    <w:bottom w:val="none" w:sz="0" w:space="0" w:color="auto"/>
                    <w:right w:val="none" w:sz="0" w:space="0" w:color="auto"/>
                  </w:divBdr>
                  <w:divsChild>
                    <w:div w:id="2233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25947">
          <w:marLeft w:val="105"/>
          <w:marRight w:val="105"/>
          <w:marTop w:val="0"/>
          <w:marBottom w:val="0"/>
          <w:divBdr>
            <w:top w:val="none" w:sz="0" w:space="0" w:color="auto"/>
            <w:left w:val="none" w:sz="0" w:space="0" w:color="auto"/>
            <w:bottom w:val="none" w:sz="0" w:space="0" w:color="auto"/>
            <w:right w:val="none" w:sz="0" w:space="0" w:color="auto"/>
          </w:divBdr>
          <w:divsChild>
            <w:div w:id="1986544485">
              <w:marLeft w:val="0"/>
              <w:marRight w:val="0"/>
              <w:marTop w:val="0"/>
              <w:marBottom w:val="0"/>
              <w:divBdr>
                <w:top w:val="none" w:sz="0" w:space="0" w:color="auto"/>
                <w:left w:val="none" w:sz="0" w:space="0" w:color="auto"/>
                <w:bottom w:val="none" w:sz="0" w:space="0" w:color="auto"/>
                <w:right w:val="none" w:sz="0" w:space="0" w:color="auto"/>
              </w:divBdr>
              <w:divsChild>
                <w:div w:id="1934048106">
                  <w:marLeft w:val="0"/>
                  <w:marRight w:val="0"/>
                  <w:marTop w:val="0"/>
                  <w:marBottom w:val="0"/>
                  <w:divBdr>
                    <w:top w:val="none" w:sz="0" w:space="0" w:color="auto"/>
                    <w:left w:val="none" w:sz="0" w:space="0" w:color="auto"/>
                    <w:bottom w:val="none" w:sz="0" w:space="0" w:color="auto"/>
                    <w:right w:val="none" w:sz="0" w:space="0" w:color="auto"/>
                  </w:divBdr>
                  <w:divsChild>
                    <w:div w:id="921796430">
                      <w:marLeft w:val="0"/>
                      <w:marRight w:val="0"/>
                      <w:marTop w:val="0"/>
                      <w:marBottom w:val="0"/>
                      <w:divBdr>
                        <w:top w:val="none" w:sz="0" w:space="0" w:color="auto"/>
                        <w:left w:val="none" w:sz="0" w:space="0" w:color="auto"/>
                        <w:bottom w:val="none" w:sz="0" w:space="0" w:color="auto"/>
                        <w:right w:val="none" w:sz="0" w:space="0" w:color="auto"/>
                      </w:divBdr>
                      <w:divsChild>
                        <w:div w:id="948587160">
                          <w:marLeft w:val="0"/>
                          <w:marRight w:val="0"/>
                          <w:marTop w:val="0"/>
                          <w:marBottom w:val="0"/>
                          <w:divBdr>
                            <w:top w:val="none" w:sz="0" w:space="0" w:color="auto"/>
                            <w:left w:val="none" w:sz="0" w:space="0" w:color="auto"/>
                            <w:bottom w:val="none" w:sz="0" w:space="0" w:color="auto"/>
                            <w:right w:val="none" w:sz="0" w:space="0" w:color="auto"/>
                          </w:divBdr>
                          <w:divsChild>
                            <w:div w:id="2080983557">
                              <w:marLeft w:val="0"/>
                              <w:marRight w:val="0"/>
                              <w:marTop w:val="0"/>
                              <w:marBottom w:val="0"/>
                              <w:divBdr>
                                <w:top w:val="none" w:sz="0" w:space="0" w:color="auto"/>
                                <w:left w:val="none" w:sz="0" w:space="0" w:color="auto"/>
                                <w:bottom w:val="none" w:sz="0" w:space="0" w:color="auto"/>
                                <w:right w:val="none" w:sz="0" w:space="0" w:color="auto"/>
                              </w:divBdr>
                              <w:divsChild>
                                <w:div w:id="1359820483">
                                  <w:marLeft w:val="0"/>
                                  <w:marRight w:val="0"/>
                                  <w:marTop w:val="0"/>
                                  <w:marBottom w:val="0"/>
                                  <w:divBdr>
                                    <w:top w:val="none" w:sz="0" w:space="0" w:color="auto"/>
                                    <w:left w:val="none" w:sz="0" w:space="0" w:color="auto"/>
                                    <w:bottom w:val="none" w:sz="0" w:space="0" w:color="auto"/>
                                    <w:right w:val="none" w:sz="0" w:space="0" w:color="auto"/>
                                  </w:divBdr>
                                  <w:divsChild>
                                    <w:div w:id="1909071986">
                                      <w:marLeft w:val="0"/>
                                      <w:marRight w:val="0"/>
                                      <w:marTop w:val="0"/>
                                      <w:marBottom w:val="0"/>
                                      <w:divBdr>
                                        <w:top w:val="none" w:sz="0" w:space="0" w:color="auto"/>
                                        <w:left w:val="none" w:sz="0" w:space="0" w:color="auto"/>
                                        <w:bottom w:val="none" w:sz="0" w:space="0" w:color="auto"/>
                                        <w:right w:val="none" w:sz="0" w:space="0" w:color="auto"/>
                                      </w:divBdr>
                                      <w:divsChild>
                                        <w:div w:id="1014111007">
                                          <w:marLeft w:val="0"/>
                                          <w:marRight w:val="0"/>
                                          <w:marTop w:val="0"/>
                                          <w:marBottom w:val="0"/>
                                          <w:divBdr>
                                            <w:top w:val="none" w:sz="0" w:space="0" w:color="auto"/>
                                            <w:left w:val="none" w:sz="0" w:space="0" w:color="auto"/>
                                            <w:bottom w:val="none" w:sz="0" w:space="0" w:color="auto"/>
                                            <w:right w:val="none" w:sz="0" w:space="0" w:color="auto"/>
                                          </w:divBdr>
                                          <w:divsChild>
                                            <w:div w:id="14260768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arningconsulting.com/products/learning-management-syst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AC94-7DE9-4247-8FB5-87CCEBDA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6724</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Machika</dc:creator>
  <cp:lastModifiedBy>Chantelle Coertze</cp:lastModifiedBy>
  <cp:revision>2</cp:revision>
  <cp:lastPrinted>2016-11-22T10:29:00Z</cp:lastPrinted>
  <dcterms:created xsi:type="dcterms:W3CDTF">2017-04-05T08:52:00Z</dcterms:created>
  <dcterms:modified xsi:type="dcterms:W3CDTF">2017-04-05T08:52:00Z</dcterms:modified>
</cp:coreProperties>
</file>